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AE" w:rsidRPr="00155D82" w:rsidRDefault="00CC01AE" w:rsidP="00CC0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D82">
        <w:rPr>
          <w:rFonts w:ascii="Times New Roman" w:hAnsi="Times New Roman" w:cs="Times New Roman"/>
          <w:b/>
          <w:sz w:val="24"/>
          <w:szCs w:val="24"/>
        </w:rPr>
        <w:t>Teacher Work Sample</w:t>
      </w:r>
    </w:p>
    <w:p w:rsidR="00CC01AE" w:rsidRPr="00155D82" w:rsidRDefault="00CC01AE" w:rsidP="00CC0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D82">
        <w:rPr>
          <w:rFonts w:ascii="Times New Roman" w:hAnsi="Times New Roman" w:cs="Times New Roman"/>
          <w:b/>
          <w:sz w:val="24"/>
          <w:szCs w:val="24"/>
        </w:rPr>
        <w:t>Alignment and Addendum for NCTE Standards</w:t>
      </w:r>
    </w:p>
    <w:p w:rsidR="00CC01AE" w:rsidRPr="00155D82" w:rsidRDefault="00CC01AE" w:rsidP="00CC0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D82">
        <w:rPr>
          <w:rFonts w:ascii="Times New Roman" w:hAnsi="Times New Roman" w:cs="Times New Roman"/>
          <w:b/>
          <w:sz w:val="24"/>
          <w:szCs w:val="24"/>
        </w:rPr>
        <w:t>Secondary English Language Arts Teacher Candidates</w:t>
      </w:r>
    </w:p>
    <w:p w:rsidR="00CC01AE" w:rsidRPr="00C8535A" w:rsidRDefault="00CC01AE" w:rsidP="00CC0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5D82" w:rsidRPr="00155D82" w:rsidRDefault="00CC01AE" w:rsidP="00CC01AE">
      <w:pPr>
        <w:rPr>
          <w:rFonts w:ascii="Times New Roman" w:hAnsi="Times New Roman" w:cs="Times New Roman"/>
          <w:sz w:val="24"/>
          <w:szCs w:val="24"/>
        </w:rPr>
      </w:pPr>
      <w:r w:rsidRPr="00C8535A">
        <w:rPr>
          <w:rFonts w:ascii="Times New Roman" w:hAnsi="Times New Roman" w:cs="Times New Roman"/>
          <w:color w:val="000000"/>
          <w:sz w:val="24"/>
          <w:szCs w:val="24"/>
        </w:rPr>
        <w:t xml:space="preserve">In addition to the prompts contained within the </w:t>
      </w:r>
      <w:r w:rsidRPr="00C8535A">
        <w:rPr>
          <w:rFonts w:ascii="Times New Roman" w:hAnsi="Times New Roman" w:cs="Times New Roman"/>
          <w:i/>
          <w:color w:val="000000"/>
          <w:sz w:val="24"/>
          <w:szCs w:val="24"/>
        </w:rPr>
        <w:t>Teacher Work Sample</w:t>
      </w:r>
      <w:r w:rsidRPr="00C8535A">
        <w:rPr>
          <w:rFonts w:ascii="Times New Roman" w:hAnsi="Times New Roman" w:cs="Times New Roman"/>
          <w:color w:val="000000"/>
          <w:sz w:val="24"/>
          <w:szCs w:val="24"/>
        </w:rPr>
        <w:t xml:space="preserve"> (TWS</w:t>
      </w:r>
      <w:r w:rsidRPr="00C853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Pr="00C8535A">
        <w:rPr>
          <w:rFonts w:ascii="Times New Roman" w:hAnsi="Times New Roman" w:cs="Times New Roman"/>
          <w:i/>
          <w:sz w:val="24"/>
          <w:szCs w:val="24"/>
        </w:rPr>
        <w:t>Guidelines and Directions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secondary English language arts </w:t>
      </w:r>
      <w:r w:rsidR="005D2E32">
        <w:rPr>
          <w:rFonts w:ascii="Times New Roman" w:hAnsi="Times New Roman" w:cs="Times New Roman"/>
          <w:sz w:val="24"/>
          <w:szCs w:val="24"/>
        </w:rPr>
        <w:t>teacher candidates are to p</w:t>
      </w:r>
      <w:r w:rsidR="005D2E32" w:rsidRPr="006B25E2">
        <w:rPr>
          <w:rFonts w:ascii="Times New Roman" w:hAnsi="Times New Roman" w:cs="Times New Roman"/>
          <w:sz w:val="24"/>
          <w:szCs w:val="24"/>
        </w:rPr>
        <w:t xml:space="preserve">rovide evidence (copies of lesson plans, handouts, assignments, assessments, rubrics, narratives, </w:t>
      </w:r>
      <w:r w:rsidR="005D2E32">
        <w:rPr>
          <w:rFonts w:ascii="Times New Roman" w:hAnsi="Times New Roman" w:cs="Times New Roman"/>
          <w:sz w:val="24"/>
          <w:szCs w:val="24"/>
        </w:rPr>
        <w:t>etc.)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E32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ensure that the following are contained within each section.  </w:t>
      </w:r>
    </w:p>
    <w:p w:rsidR="00CC01AE" w:rsidRPr="00C8535A" w:rsidRDefault="00CC01AE" w:rsidP="00CC01A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C8535A">
        <w:rPr>
          <w:rFonts w:ascii="Times New Roman" w:hAnsi="Times New Roman" w:cs="Times New Roman"/>
          <w:b/>
        </w:rPr>
        <w:t>Contextual Factors</w:t>
      </w:r>
      <w:r w:rsidR="00565E0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(NCTE</w:t>
      </w:r>
      <w:r w:rsidR="00565E0E">
        <w:rPr>
          <w:rFonts w:ascii="Times New Roman" w:hAnsi="Times New Roman" w:cs="Times New Roman"/>
        </w:rPr>
        <w:t xml:space="preserve"> V. 1, 2; VI. 2</w:t>
      </w:r>
      <w:r w:rsidRPr="006535C8">
        <w:rPr>
          <w:rFonts w:ascii="Times New Roman" w:hAnsi="Times New Roman" w:cs="Times New Roman"/>
        </w:rPr>
        <w:t>)</w:t>
      </w:r>
    </w:p>
    <w:p w:rsidR="00CC01AE" w:rsidRPr="00C8535A" w:rsidRDefault="00CC01AE" w:rsidP="00CC01A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b/>
        </w:rPr>
      </w:pPr>
    </w:p>
    <w:p w:rsidR="00CC01AE" w:rsidRPr="00E2230D" w:rsidRDefault="00CC01AE" w:rsidP="00CC01A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C8535A">
        <w:rPr>
          <w:rFonts w:ascii="Times New Roman" w:hAnsi="Times New Roman" w:cs="Times New Roman"/>
          <w:b/>
        </w:rPr>
        <w:t>Learning Goals</w:t>
      </w:r>
      <w:r w:rsidR="00CF6DE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(NCTE</w:t>
      </w:r>
      <w:r w:rsidR="00B25DC9">
        <w:rPr>
          <w:rFonts w:ascii="Times New Roman" w:hAnsi="Times New Roman" w:cs="Times New Roman"/>
        </w:rPr>
        <w:t xml:space="preserve"> III</w:t>
      </w:r>
      <w:r w:rsidR="00E2230D">
        <w:rPr>
          <w:rFonts w:ascii="Times New Roman" w:hAnsi="Times New Roman" w:cs="Times New Roman"/>
        </w:rPr>
        <w:t>.</w:t>
      </w:r>
      <w:r w:rsidR="00B25DC9">
        <w:rPr>
          <w:rFonts w:ascii="Times New Roman" w:hAnsi="Times New Roman" w:cs="Times New Roman"/>
        </w:rPr>
        <w:t xml:space="preserve"> 1,</w:t>
      </w:r>
      <w:r w:rsidR="00565E0E">
        <w:rPr>
          <w:rFonts w:ascii="Times New Roman" w:hAnsi="Times New Roman" w:cs="Times New Roman"/>
        </w:rPr>
        <w:t xml:space="preserve"> 2, 3, 4, 5, 6</w:t>
      </w:r>
      <w:r w:rsidR="00CF6DE1">
        <w:rPr>
          <w:rFonts w:ascii="Times New Roman" w:hAnsi="Times New Roman" w:cs="Times New Roman"/>
        </w:rPr>
        <w:t xml:space="preserve">; IV. 1, 2, 3, 4; V. 1, 2, 3, 4; VI. 1, 2 </w:t>
      </w:r>
      <w:r>
        <w:rPr>
          <w:rFonts w:ascii="Times New Roman" w:hAnsi="Times New Roman" w:cs="Times New Roman"/>
        </w:rPr>
        <w:t>)</w:t>
      </w:r>
    </w:p>
    <w:p w:rsidR="00E2230D" w:rsidRPr="00E2230D" w:rsidRDefault="00E2230D" w:rsidP="00E2230D">
      <w:pPr>
        <w:pStyle w:val="ListParagraph"/>
        <w:rPr>
          <w:rFonts w:ascii="Times New Roman" w:hAnsi="Times New Roman" w:cs="Times New Roman"/>
          <w:b/>
        </w:rPr>
      </w:pPr>
    </w:p>
    <w:p w:rsidR="00E2230D" w:rsidRPr="00C8535A" w:rsidRDefault="00E2230D" w:rsidP="00E2230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</w:rPr>
      </w:pPr>
    </w:p>
    <w:p w:rsidR="00CC01AE" w:rsidRDefault="00CC01AE" w:rsidP="00CC01A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C8535A">
        <w:rPr>
          <w:rFonts w:ascii="Times New Roman" w:hAnsi="Times New Roman" w:cs="Times New Roman"/>
          <w:b/>
        </w:rPr>
        <w:t>Assessment Plan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(NCTE</w:t>
      </w:r>
      <w:r w:rsidR="00E2230D">
        <w:rPr>
          <w:rFonts w:ascii="Times New Roman" w:hAnsi="Times New Roman" w:cs="Times New Roman"/>
        </w:rPr>
        <w:t xml:space="preserve"> III. 2</w:t>
      </w:r>
      <w:r w:rsidR="00CF6DE1">
        <w:rPr>
          <w:rFonts w:ascii="Times New Roman" w:hAnsi="Times New Roman" w:cs="Times New Roman"/>
        </w:rPr>
        <w:t>, 4;</w:t>
      </w:r>
      <w:r w:rsidR="005B687E">
        <w:rPr>
          <w:rFonts w:ascii="Times New Roman" w:hAnsi="Times New Roman" w:cs="Times New Roman"/>
        </w:rPr>
        <w:t xml:space="preserve"> IV. 2</w:t>
      </w:r>
      <w:r w:rsidR="00CF6DE1">
        <w:rPr>
          <w:rFonts w:ascii="Times New Roman" w:hAnsi="Times New Roman" w:cs="Times New Roman"/>
        </w:rPr>
        <w:t xml:space="preserve"> V. </w:t>
      </w:r>
      <w:r w:rsidR="005B687E">
        <w:rPr>
          <w:rFonts w:ascii="Times New Roman" w:hAnsi="Times New Roman" w:cs="Times New Roman"/>
        </w:rPr>
        <w:t xml:space="preserve">2, </w:t>
      </w:r>
      <w:r w:rsidR="00CF6DE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</w:p>
    <w:p w:rsidR="00E2230D" w:rsidRPr="006B25E2" w:rsidRDefault="00E2230D" w:rsidP="00E2230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5E2">
        <w:rPr>
          <w:rFonts w:ascii="Times New Roman" w:hAnsi="Times New Roman" w:cs="Times New Roman"/>
          <w:sz w:val="24"/>
          <w:szCs w:val="24"/>
        </w:rPr>
        <w:t>Authentic assessments that address interpretive, critical, and evaluative abilities in reading, writing, speaking, listening, viewing and representing.</w:t>
      </w:r>
    </w:p>
    <w:p w:rsidR="00E2230D" w:rsidRDefault="00E2230D" w:rsidP="00E2230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5E2">
        <w:rPr>
          <w:rFonts w:ascii="Times New Roman" w:hAnsi="Times New Roman" w:cs="Times New Roman"/>
          <w:sz w:val="24"/>
          <w:szCs w:val="24"/>
        </w:rPr>
        <w:t>Reading assessments that inform instruction.</w:t>
      </w:r>
    </w:p>
    <w:p w:rsidR="008D07DB" w:rsidRPr="008D07DB" w:rsidRDefault="008D07DB" w:rsidP="008D07D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Assessments for students that promote their development as writers, are appropriate to the writing task, and are consistent with current research and theory.</w:t>
      </w:r>
    </w:p>
    <w:p w:rsidR="00CC01AE" w:rsidRPr="00C8535A" w:rsidRDefault="00CC01AE" w:rsidP="00CC01A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CC01AE" w:rsidRPr="00CC01AE" w:rsidRDefault="00CC01AE" w:rsidP="00CC01AE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C01AE">
        <w:rPr>
          <w:rFonts w:ascii="Times New Roman" w:hAnsi="Times New Roman" w:cs="Times New Roman"/>
          <w:b/>
        </w:rPr>
        <w:t>Design for Instruction (</w:t>
      </w:r>
      <w:r w:rsidRPr="00CC01AE">
        <w:rPr>
          <w:rFonts w:ascii="Times New Roman" w:hAnsi="Times New Roman" w:cs="Times New Roman"/>
        </w:rPr>
        <w:t>NCTE</w:t>
      </w:r>
      <w:r w:rsidR="00367899">
        <w:rPr>
          <w:rFonts w:ascii="Times New Roman" w:hAnsi="Times New Roman" w:cs="Times New Roman"/>
        </w:rPr>
        <w:t xml:space="preserve">   III. 1, 3, 5, 6; IV. 1, 3, 4; V. 1, 3, 4; VI. 1, 2 </w:t>
      </w:r>
      <w:r w:rsidRPr="00CC01AE">
        <w:rPr>
          <w:rFonts w:ascii="Times New Roman" w:hAnsi="Times New Roman" w:cs="Times New Roman"/>
        </w:rPr>
        <w:t>)</w:t>
      </w:r>
    </w:p>
    <w:p w:rsidR="00E2230D" w:rsidRDefault="00E2230D" w:rsidP="00E2230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5E2">
        <w:rPr>
          <w:rFonts w:ascii="Times New Roman" w:hAnsi="Times New Roman" w:cs="Times New Roman"/>
          <w:sz w:val="24"/>
          <w:szCs w:val="24"/>
        </w:rPr>
        <w:t>Learning experiences that utilize a range of different texts--across genres, periods, forms, authors, cultures and various forms of media.</w:t>
      </w:r>
    </w:p>
    <w:p w:rsidR="008E166A" w:rsidRPr="006B25E2" w:rsidRDefault="008E166A" w:rsidP="00E2230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experiences that demonstrate the role of arts and humanities in learning English language arts.</w:t>
      </w:r>
    </w:p>
    <w:p w:rsidR="00E2230D" w:rsidRDefault="00E2230D" w:rsidP="00E2230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5E2">
        <w:rPr>
          <w:rFonts w:ascii="Times New Roman" w:hAnsi="Times New Roman" w:cs="Times New Roman"/>
          <w:sz w:val="24"/>
          <w:szCs w:val="24"/>
        </w:rPr>
        <w:t xml:space="preserve">Instructional strategies </w:t>
      </w:r>
      <w:proofErr w:type="gramStart"/>
      <w:r w:rsidRPr="006B25E2">
        <w:rPr>
          <w:rFonts w:ascii="Times New Roman" w:hAnsi="Times New Roman" w:cs="Times New Roman"/>
          <w:sz w:val="24"/>
          <w:szCs w:val="24"/>
        </w:rPr>
        <w:t>that are</w:t>
      </w:r>
      <w:proofErr w:type="gramEnd"/>
      <w:r w:rsidRPr="006B25E2">
        <w:rPr>
          <w:rFonts w:ascii="Times New Roman" w:hAnsi="Times New Roman" w:cs="Times New Roman"/>
          <w:sz w:val="24"/>
          <w:szCs w:val="24"/>
        </w:rPr>
        <w:t xml:space="preserve"> motivating and accessible for all students.</w:t>
      </w:r>
    </w:p>
    <w:p w:rsidR="00E2230D" w:rsidRDefault="00E2230D" w:rsidP="00E2230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5E2">
        <w:rPr>
          <w:rFonts w:ascii="Times New Roman" w:hAnsi="Times New Roman" w:cs="Times New Roman"/>
          <w:sz w:val="24"/>
          <w:szCs w:val="24"/>
        </w:rPr>
        <w:t>Learning experiences that utilize a variety of reading strategies.</w:t>
      </w:r>
    </w:p>
    <w:p w:rsidR="00317045" w:rsidRPr="006B25E2" w:rsidRDefault="00317045" w:rsidP="0031704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5E2">
        <w:rPr>
          <w:rFonts w:ascii="Times New Roman" w:hAnsi="Times New Roman" w:cs="Times New Roman"/>
          <w:sz w:val="24"/>
          <w:szCs w:val="24"/>
        </w:rPr>
        <w:t>Instruction that incorporates knowledge of language--structure, history, and conventions.</w:t>
      </w:r>
    </w:p>
    <w:p w:rsidR="00317045" w:rsidRDefault="00317045" w:rsidP="0031704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67DA">
        <w:rPr>
          <w:rFonts w:ascii="Times New Roman" w:hAnsi="Times New Roman" w:cs="Times New Roman"/>
          <w:sz w:val="24"/>
          <w:szCs w:val="24"/>
        </w:rPr>
        <w:t>Composing experiences that utilize individual and collaborative approaches and contemporary technologies and reflect an understand</w:t>
      </w:r>
      <w:r>
        <w:rPr>
          <w:rFonts w:ascii="Times New Roman" w:hAnsi="Times New Roman" w:cs="Times New Roman"/>
          <w:sz w:val="24"/>
          <w:szCs w:val="24"/>
        </w:rPr>
        <w:t>ing of writing processes and different genres for a variety of purposes and audiences.</w:t>
      </w:r>
    </w:p>
    <w:p w:rsidR="00F97D2A" w:rsidRDefault="00F97D2A" w:rsidP="00F97D2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 related to the strategic use of language conventions for different audiences, purposes, and modalities.</w:t>
      </w:r>
    </w:p>
    <w:p w:rsidR="008E166A" w:rsidRDefault="00917238" w:rsidP="00F97D2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</w:t>
      </w:r>
      <w:r w:rsidR="008E166A">
        <w:rPr>
          <w:rFonts w:ascii="Times New Roman" w:hAnsi="Times New Roman" w:cs="Times New Roman"/>
          <w:sz w:val="24"/>
          <w:szCs w:val="24"/>
        </w:rPr>
        <w:t xml:space="preserve"> technology and other media.</w:t>
      </w:r>
    </w:p>
    <w:p w:rsidR="00F97D2A" w:rsidRDefault="00F97D2A" w:rsidP="00F97D2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 that incorporates students’ home and community languages.</w:t>
      </w:r>
    </w:p>
    <w:p w:rsidR="00F97D2A" w:rsidRDefault="00F97D2A" w:rsidP="00F97D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32DE">
        <w:rPr>
          <w:rFonts w:ascii="Times New Roman" w:hAnsi="Times New Roman" w:cs="Times New Roman"/>
          <w:sz w:val="24"/>
          <w:szCs w:val="24"/>
        </w:rPr>
        <w:t>Instruction that</w:t>
      </w:r>
      <w:r>
        <w:rPr>
          <w:rFonts w:ascii="Times New Roman" w:hAnsi="Times New Roman" w:cs="Times New Roman"/>
          <w:sz w:val="24"/>
          <w:szCs w:val="24"/>
        </w:rPr>
        <w:t xml:space="preserve"> promotes social justice and critical engagement with complex issues related to maintaining a diverse, inclusive, equitable society.</w:t>
      </w:r>
    </w:p>
    <w:p w:rsidR="00317045" w:rsidRPr="00F97D2A" w:rsidRDefault="00F97D2A" w:rsidP="00F97D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 responsive to students’ local, national, and international histories, individual identities, and language/dialects as the affect students’ opportunities to learn ELA.</w:t>
      </w:r>
    </w:p>
    <w:p w:rsidR="00E2230D" w:rsidRPr="006B25E2" w:rsidRDefault="00E2230D" w:rsidP="00E2230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Annotated bibliography of all literature used in the classroom.</w:t>
      </w:r>
    </w:p>
    <w:p w:rsidR="00E2230D" w:rsidRPr="00C8535A" w:rsidRDefault="00E2230D" w:rsidP="00E22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</w:rPr>
      </w:pPr>
    </w:p>
    <w:p w:rsidR="00CC01AE" w:rsidRPr="00CC01AE" w:rsidRDefault="00CC01AE" w:rsidP="00CC01A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</w:rPr>
      </w:pPr>
    </w:p>
    <w:p w:rsidR="00CC01AE" w:rsidRPr="00560702" w:rsidRDefault="00CC01AE" w:rsidP="00CC01AE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0702">
        <w:rPr>
          <w:rFonts w:ascii="Times New Roman" w:hAnsi="Times New Roman" w:cs="Times New Roman"/>
          <w:b/>
        </w:rPr>
        <w:t>Instructional Decision Making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(NCTE)</w:t>
      </w:r>
    </w:p>
    <w:p w:rsidR="00CC01AE" w:rsidRPr="00560702" w:rsidRDefault="00CC01AE" w:rsidP="00CC0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CC01AE" w:rsidRPr="00CC01AE" w:rsidRDefault="00CC01AE" w:rsidP="00CC01AE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C01AE">
        <w:rPr>
          <w:rFonts w:ascii="Times New Roman" w:hAnsi="Times New Roman" w:cs="Times New Roman"/>
          <w:b/>
        </w:rPr>
        <w:t xml:space="preserve">Analysis of Student Learning </w:t>
      </w:r>
      <w:r w:rsidRPr="00CC01AE">
        <w:rPr>
          <w:rFonts w:ascii="Times New Roman" w:hAnsi="Times New Roman" w:cs="Times New Roman"/>
        </w:rPr>
        <w:t>(NCTE)</w:t>
      </w:r>
    </w:p>
    <w:p w:rsidR="00CC01AE" w:rsidRPr="00560702" w:rsidRDefault="00CC01AE" w:rsidP="00CC0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E166A" w:rsidRPr="00565E0E" w:rsidRDefault="00CC01AE" w:rsidP="00565E0E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8E166A">
        <w:rPr>
          <w:rFonts w:ascii="Times New Roman" w:hAnsi="Times New Roman" w:cs="Times New Roman"/>
          <w:b/>
        </w:rPr>
        <w:t xml:space="preserve">Evaluation and Reflection </w:t>
      </w:r>
      <w:r w:rsidR="00CF6DE1" w:rsidRPr="00CF6DE1">
        <w:rPr>
          <w:rFonts w:ascii="Times New Roman" w:hAnsi="Times New Roman" w:cs="Times New Roman"/>
        </w:rPr>
        <w:t>(NCTE VII. 1, 2)</w:t>
      </w:r>
    </w:p>
    <w:p w:rsidR="008E166A" w:rsidRPr="00C3287F" w:rsidRDefault="008E166A" w:rsidP="008E166A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0"/>
        <w:rPr>
          <w:rFonts w:ascii="Times New Roman" w:hAnsi="Times New Roman" w:cs="Times New Roman"/>
        </w:rPr>
      </w:pPr>
      <w:r w:rsidRPr="00C3287F">
        <w:rPr>
          <w:rFonts w:ascii="Times New Roman" w:hAnsi="Times New Roman" w:cs="Times New Roman"/>
        </w:rPr>
        <w:t>Membership in a professional group (PSEA, NCTE, Kappa Delta Pi</w:t>
      </w:r>
      <w:r w:rsidR="00C3287F" w:rsidRPr="00C3287F">
        <w:rPr>
          <w:rFonts w:ascii="Times New Roman" w:hAnsi="Times New Roman" w:cs="Times New Roman"/>
        </w:rPr>
        <w:t>)</w:t>
      </w:r>
    </w:p>
    <w:p w:rsidR="00EF16C3" w:rsidRDefault="00EF16C3" w:rsidP="00CC01A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b/>
        </w:rPr>
      </w:pPr>
    </w:p>
    <w:sectPr w:rsidR="00EF1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1F5A"/>
    <w:multiLevelType w:val="hybridMultilevel"/>
    <w:tmpl w:val="53CE75FA"/>
    <w:lvl w:ilvl="0" w:tplc="50F067F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47C70"/>
    <w:multiLevelType w:val="hybridMultilevel"/>
    <w:tmpl w:val="3C9A3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B5041E"/>
    <w:multiLevelType w:val="hybridMultilevel"/>
    <w:tmpl w:val="29A27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370A56"/>
    <w:multiLevelType w:val="hybridMultilevel"/>
    <w:tmpl w:val="3DAAEB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1F519A"/>
    <w:multiLevelType w:val="hybridMultilevel"/>
    <w:tmpl w:val="ACD2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B2B23"/>
    <w:multiLevelType w:val="hybridMultilevel"/>
    <w:tmpl w:val="8A80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B7CE0"/>
    <w:multiLevelType w:val="hybridMultilevel"/>
    <w:tmpl w:val="C2FE2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02152D"/>
    <w:multiLevelType w:val="hybridMultilevel"/>
    <w:tmpl w:val="D758E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3560CF"/>
    <w:multiLevelType w:val="hybridMultilevel"/>
    <w:tmpl w:val="631E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95913"/>
    <w:multiLevelType w:val="hybridMultilevel"/>
    <w:tmpl w:val="2880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44AD5"/>
    <w:multiLevelType w:val="hybridMultilevel"/>
    <w:tmpl w:val="0C38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AE"/>
    <w:rsid w:val="00025D32"/>
    <w:rsid w:val="00155D82"/>
    <w:rsid w:val="00205DF3"/>
    <w:rsid w:val="002C5C16"/>
    <w:rsid w:val="00315814"/>
    <w:rsid w:val="00317045"/>
    <w:rsid w:val="00367899"/>
    <w:rsid w:val="00565E0E"/>
    <w:rsid w:val="005B687E"/>
    <w:rsid w:val="005D2E32"/>
    <w:rsid w:val="006F35F9"/>
    <w:rsid w:val="00891F1A"/>
    <w:rsid w:val="008D07DB"/>
    <w:rsid w:val="008E166A"/>
    <w:rsid w:val="00917238"/>
    <w:rsid w:val="00AC52A5"/>
    <w:rsid w:val="00B134B3"/>
    <w:rsid w:val="00B25DC9"/>
    <w:rsid w:val="00C3287F"/>
    <w:rsid w:val="00CC01AE"/>
    <w:rsid w:val="00CF6DE1"/>
    <w:rsid w:val="00D02A7A"/>
    <w:rsid w:val="00D417B7"/>
    <w:rsid w:val="00E2230D"/>
    <w:rsid w:val="00EF16C3"/>
    <w:rsid w:val="00F743BB"/>
    <w:rsid w:val="00F9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9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6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9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8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41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5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7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60718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83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305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268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963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071741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223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553341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988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19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9813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088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306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6718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9092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2025600">
                                                                                                                              <w:marLeft w:val="18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9034938">
                                                                                                                              <w:marLeft w:val="18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7068870">
                                                                                                                              <w:marLeft w:val="18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288730">
                                                                                                                              <w:marLeft w:val="18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nicholasholodick</cp:lastModifiedBy>
  <cp:revision>2</cp:revision>
  <dcterms:created xsi:type="dcterms:W3CDTF">2016-01-22T16:27:00Z</dcterms:created>
  <dcterms:modified xsi:type="dcterms:W3CDTF">2016-01-22T16:27:00Z</dcterms:modified>
</cp:coreProperties>
</file>