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04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5660"/>
        <w:gridCol w:w="5664"/>
        <w:gridCol w:w="1710"/>
      </w:tblGrid>
      <w:tr w:rsidR="006937DC" w14:paraId="640B7EDD" w14:textId="77777777" w:rsidTr="001155F5">
        <w:trPr>
          <w:trHeight w:val="539"/>
        </w:trPr>
        <w:tc>
          <w:tcPr>
            <w:tcW w:w="5000" w:type="pct"/>
            <w:gridSpan w:val="4"/>
            <w:shd w:val="clear" w:color="auto" w:fill="B8CCE4" w:themeFill="accent1" w:themeFillTint="66"/>
          </w:tcPr>
          <w:p w14:paraId="38B0DC18" w14:textId="77777777" w:rsidR="006937DC" w:rsidRPr="00FB2D1F" w:rsidRDefault="006937DC" w:rsidP="001155F5">
            <w:pPr>
              <w:rPr>
                <w:b/>
                <w:sz w:val="18"/>
                <w:szCs w:val="18"/>
              </w:rPr>
            </w:pPr>
            <w:r w:rsidRPr="00FB2D1F">
              <w:rPr>
                <w:b/>
                <w:sz w:val="18"/>
                <w:szCs w:val="18"/>
              </w:rPr>
              <w:t xml:space="preserve">Student teacher Candidate:                                                                      Date:                                 Time:            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B2D1F">
              <w:rPr>
                <w:b/>
                <w:sz w:val="18"/>
                <w:szCs w:val="18"/>
              </w:rPr>
              <w:t xml:space="preserve">Lesson Topic:                                                       Grade Level:           </w:t>
            </w:r>
          </w:p>
          <w:p w14:paraId="73F863A6" w14:textId="0256B181" w:rsidR="006937DC" w:rsidRPr="006E026C" w:rsidRDefault="00D47C4B" w:rsidP="001155F5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Fall 2017</w:t>
            </w:r>
            <w:r w:rsidR="006937DC" w:rsidRPr="006E026C">
              <w:rPr>
                <w:b/>
                <w:color w:val="FF0000"/>
                <w:sz w:val="18"/>
                <w:szCs w:val="18"/>
              </w:rPr>
              <w:t xml:space="preserve">                                              </w:t>
            </w:r>
          </w:p>
          <w:p w14:paraId="1B13DCD4" w14:textId="5377FF9A" w:rsidR="006937DC" w:rsidRPr="005B2409" w:rsidRDefault="006937DC" w:rsidP="001155F5">
            <w:pPr>
              <w:rPr>
                <w:b/>
                <w:sz w:val="16"/>
                <w:szCs w:val="16"/>
              </w:rPr>
            </w:pPr>
            <w:r w:rsidRPr="00FB2D1F">
              <w:rPr>
                <w:b/>
                <w:sz w:val="18"/>
                <w:szCs w:val="18"/>
              </w:rPr>
              <w:t>Observer:                                                                                                  Please Ci</w:t>
            </w:r>
            <w:r>
              <w:rPr>
                <w:b/>
                <w:sz w:val="18"/>
                <w:szCs w:val="18"/>
              </w:rPr>
              <w:t xml:space="preserve">rcle:  Cooperating Teacher     </w:t>
            </w:r>
            <w:r w:rsidRPr="00FB2D1F">
              <w:rPr>
                <w:b/>
                <w:sz w:val="18"/>
                <w:szCs w:val="18"/>
              </w:rPr>
              <w:t>Supervisor                                      Observati</w:t>
            </w:r>
            <w:r>
              <w:rPr>
                <w:b/>
                <w:sz w:val="18"/>
                <w:szCs w:val="18"/>
              </w:rPr>
              <w:t>on #:     1     2</w:t>
            </w:r>
            <w:r w:rsidR="00030CFD">
              <w:rPr>
                <w:b/>
                <w:sz w:val="18"/>
                <w:szCs w:val="18"/>
              </w:rPr>
              <w:t>/Video</w:t>
            </w:r>
            <w:r>
              <w:rPr>
                <w:b/>
                <w:sz w:val="18"/>
                <w:szCs w:val="18"/>
              </w:rPr>
              <w:t xml:space="preserve">    3    4    </w:t>
            </w:r>
          </w:p>
        </w:tc>
      </w:tr>
      <w:tr w:rsidR="006937DC" w14:paraId="0C974ECB" w14:textId="77777777" w:rsidTr="001155F5">
        <w:tc>
          <w:tcPr>
            <w:tcW w:w="382" w:type="pct"/>
            <w:shd w:val="clear" w:color="auto" w:fill="8DB3E2"/>
          </w:tcPr>
          <w:p w14:paraId="280ED9ED" w14:textId="24E75DE9" w:rsidR="006937DC" w:rsidRPr="005B2409" w:rsidRDefault="007818F0" w:rsidP="001155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This column completed by </w:t>
            </w:r>
            <w:r w:rsidR="006937DC" w:rsidRPr="005B2409">
              <w:rPr>
                <w:b/>
                <w:sz w:val="16"/>
                <w:szCs w:val="16"/>
              </w:rPr>
              <w:t xml:space="preserve">student teacher </w:t>
            </w:r>
            <w:r w:rsidR="006937DC">
              <w:rPr>
                <w:b/>
                <w:sz w:val="16"/>
                <w:szCs w:val="16"/>
              </w:rPr>
              <w:t xml:space="preserve"> </w:t>
            </w:r>
            <w:r w:rsidR="006937DC" w:rsidRPr="005B2409">
              <w:rPr>
                <w:b/>
                <w:sz w:val="16"/>
                <w:szCs w:val="16"/>
              </w:rPr>
              <w:t xml:space="preserve">with rubric self-assessment </w:t>
            </w:r>
            <w:r>
              <w:rPr>
                <w:b/>
                <w:sz w:val="16"/>
                <w:szCs w:val="16"/>
              </w:rPr>
              <w:t>and input from observer.</w:t>
            </w:r>
          </w:p>
        </w:tc>
        <w:tc>
          <w:tcPr>
            <w:tcW w:w="4237" w:type="pct"/>
            <w:gridSpan w:val="2"/>
            <w:shd w:val="clear" w:color="auto" w:fill="8DB3E2"/>
          </w:tcPr>
          <w:p w14:paraId="5CCB1351" w14:textId="77777777" w:rsidR="006937DC" w:rsidRDefault="006937DC" w:rsidP="001155F5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Instructions:  </w:t>
            </w:r>
          </w:p>
          <w:p w14:paraId="75B0E96F" w14:textId="77777777" w:rsidR="006937DC" w:rsidRPr="008F30C8" w:rsidRDefault="006937DC" w:rsidP="001155F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Step 1: </w:t>
            </w:r>
            <w:r w:rsidRPr="008F30C8">
              <w:rPr>
                <w:sz w:val="18"/>
                <w:szCs w:val="18"/>
              </w:rPr>
              <w:t>PRE-CONFERENCE DOCUMENTATION with LESSON PLAN</w:t>
            </w:r>
            <w:r>
              <w:rPr>
                <w:sz w:val="18"/>
                <w:szCs w:val="18"/>
              </w:rPr>
              <w:t xml:space="preserve"> (Off-Stage Evidence):  Domain 1 &amp; 4 are t</w:t>
            </w:r>
            <w:r w:rsidRPr="008F30C8">
              <w:rPr>
                <w:sz w:val="18"/>
                <w:szCs w:val="18"/>
              </w:rPr>
              <w:t xml:space="preserve">o be completed by the teacher </w:t>
            </w:r>
            <w:r>
              <w:rPr>
                <w:sz w:val="18"/>
                <w:szCs w:val="18"/>
              </w:rPr>
              <w:t xml:space="preserve">candidate </w:t>
            </w:r>
            <w:r w:rsidRPr="008F30C8">
              <w:rPr>
                <w:sz w:val="18"/>
                <w:szCs w:val="18"/>
              </w:rPr>
              <w:t>in advance of anno</w:t>
            </w:r>
            <w:r>
              <w:rPr>
                <w:sz w:val="18"/>
                <w:szCs w:val="18"/>
              </w:rPr>
              <w:t xml:space="preserve">unced </w:t>
            </w:r>
            <w:r w:rsidRPr="008F30C8">
              <w:rPr>
                <w:sz w:val="18"/>
                <w:szCs w:val="18"/>
              </w:rPr>
              <w:t>observation and sent to observer 2 days in advance with Lesson Plan.  This form and lesson will be discussed during pre-observation conference in preparation for classroom visit.</w:t>
            </w:r>
          </w:p>
          <w:p w14:paraId="1EF82D74" w14:textId="77777777" w:rsidR="006937DC" w:rsidRPr="005B2409" w:rsidRDefault="006937DC" w:rsidP="001155F5">
            <w:pPr>
              <w:rPr>
                <w:b/>
                <w:sz w:val="18"/>
                <w:szCs w:val="18"/>
                <w:u w:val="single"/>
              </w:rPr>
            </w:pPr>
            <w:r w:rsidRPr="00FB2D1F">
              <w:rPr>
                <w:b/>
                <w:sz w:val="18"/>
                <w:szCs w:val="18"/>
                <w:u w:val="single"/>
              </w:rPr>
              <w:t>STEP 2:</w:t>
            </w:r>
            <w:r w:rsidRPr="008F30C8">
              <w:rPr>
                <w:sz w:val="18"/>
                <w:szCs w:val="18"/>
              </w:rPr>
              <w:t xml:space="preserve">  Pre-observation conversation:  Supervisor/Cooperating t</w:t>
            </w:r>
            <w:r>
              <w:rPr>
                <w:sz w:val="18"/>
                <w:szCs w:val="18"/>
              </w:rPr>
              <w:t>eacher and/or teacher candidate can add evidence to Domain1 and/or Domain 4 during</w:t>
            </w:r>
            <w:r w:rsidRPr="008F30C8">
              <w:rPr>
                <w:sz w:val="18"/>
                <w:szCs w:val="18"/>
              </w:rPr>
              <w:t xml:space="preserve"> pre-observation conference.</w:t>
            </w:r>
            <w:r w:rsidRPr="005B2409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82" w:type="pct"/>
            <w:shd w:val="clear" w:color="auto" w:fill="8DB3E2"/>
          </w:tcPr>
          <w:p w14:paraId="5631E1F9" w14:textId="77777777" w:rsidR="007818F0" w:rsidRDefault="006937DC" w:rsidP="001155F5">
            <w:pPr>
              <w:jc w:val="center"/>
              <w:rPr>
                <w:b/>
                <w:sz w:val="16"/>
                <w:szCs w:val="16"/>
              </w:rPr>
            </w:pPr>
            <w:r w:rsidRPr="005B2409">
              <w:rPr>
                <w:b/>
                <w:sz w:val="16"/>
                <w:szCs w:val="16"/>
              </w:rPr>
              <w:t xml:space="preserve">This column </w:t>
            </w:r>
            <w:r w:rsidR="007818F0">
              <w:rPr>
                <w:b/>
                <w:sz w:val="16"/>
                <w:szCs w:val="16"/>
              </w:rPr>
              <w:t>completed by</w:t>
            </w:r>
            <w:r w:rsidRPr="005B2409">
              <w:rPr>
                <w:b/>
                <w:sz w:val="16"/>
                <w:szCs w:val="16"/>
              </w:rPr>
              <w:t xml:space="preserve"> </w:t>
            </w:r>
          </w:p>
          <w:p w14:paraId="31F484CC" w14:textId="7331DE6A" w:rsidR="006937DC" w:rsidRPr="00973535" w:rsidRDefault="006937DC" w:rsidP="001155F5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5B2409">
              <w:rPr>
                <w:b/>
                <w:sz w:val="16"/>
                <w:szCs w:val="16"/>
              </w:rPr>
              <w:t>student teacher with rubric self-assessment</w:t>
            </w:r>
            <w:r w:rsidR="007818F0">
              <w:rPr>
                <w:b/>
                <w:sz w:val="16"/>
                <w:szCs w:val="16"/>
              </w:rPr>
              <w:t xml:space="preserve"> and input from observer.</w:t>
            </w:r>
          </w:p>
        </w:tc>
      </w:tr>
      <w:tr w:rsidR="006937DC" w14:paraId="483FF39B" w14:textId="77777777" w:rsidTr="001155F5">
        <w:trPr>
          <w:trHeight w:val="323"/>
        </w:trPr>
        <w:tc>
          <w:tcPr>
            <w:tcW w:w="382" w:type="pct"/>
          </w:tcPr>
          <w:p w14:paraId="23B67C91" w14:textId="77777777" w:rsidR="006937DC" w:rsidRPr="007315DE" w:rsidRDefault="006937DC" w:rsidP="001155F5">
            <w:pPr>
              <w:jc w:val="center"/>
              <w:rPr>
                <w:b/>
              </w:rPr>
            </w:pPr>
          </w:p>
        </w:tc>
        <w:tc>
          <w:tcPr>
            <w:tcW w:w="2118" w:type="pct"/>
          </w:tcPr>
          <w:p w14:paraId="2AD590B5" w14:textId="77777777" w:rsidR="006937DC" w:rsidRPr="00835976" w:rsidRDefault="006937DC" w:rsidP="001155F5">
            <w:pPr>
              <w:jc w:val="center"/>
              <w:rPr>
                <w:b/>
              </w:rPr>
            </w:pPr>
            <w:r w:rsidRPr="00835976">
              <w:rPr>
                <w:b/>
              </w:rPr>
              <w:t>DOMAIN 1:  Planning and Preparation</w:t>
            </w:r>
          </w:p>
        </w:tc>
        <w:tc>
          <w:tcPr>
            <w:tcW w:w="2119" w:type="pct"/>
          </w:tcPr>
          <w:p w14:paraId="5E1D34E9" w14:textId="77777777" w:rsidR="006937DC" w:rsidRPr="00835976" w:rsidRDefault="006937DC" w:rsidP="001155F5">
            <w:pPr>
              <w:jc w:val="center"/>
              <w:rPr>
                <w:b/>
              </w:rPr>
            </w:pPr>
            <w:r w:rsidRPr="00835976">
              <w:rPr>
                <w:b/>
              </w:rPr>
              <w:t>DOMAIN 4: Professional Responsibilities</w:t>
            </w:r>
          </w:p>
          <w:p w14:paraId="2183C196" w14:textId="77777777" w:rsidR="006937DC" w:rsidRPr="00835976" w:rsidRDefault="006937DC" w:rsidP="001155F5">
            <w:pPr>
              <w:jc w:val="center"/>
              <w:rPr>
                <w:b/>
                <w:sz w:val="16"/>
                <w:szCs w:val="16"/>
              </w:rPr>
            </w:pPr>
            <w:r w:rsidRPr="00835976">
              <w:rPr>
                <w:b/>
              </w:rPr>
              <w:t xml:space="preserve"> </w:t>
            </w:r>
            <w:r w:rsidRPr="00835976">
              <w:rPr>
                <w:b/>
                <w:sz w:val="16"/>
                <w:szCs w:val="16"/>
              </w:rPr>
              <w:t>List any evidence for D4 that relates to the lesson being taught; evidence not required for all D4 components</w:t>
            </w:r>
          </w:p>
        </w:tc>
        <w:tc>
          <w:tcPr>
            <w:tcW w:w="382" w:type="pct"/>
          </w:tcPr>
          <w:p w14:paraId="56A66365" w14:textId="77777777" w:rsidR="006937DC" w:rsidRPr="007315DE" w:rsidRDefault="006937DC" w:rsidP="001155F5">
            <w:pPr>
              <w:rPr>
                <w:b/>
              </w:rPr>
            </w:pPr>
          </w:p>
        </w:tc>
      </w:tr>
      <w:tr w:rsidR="006937DC" w14:paraId="74056BC5" w14:textId="77777777" w:rsidTr="001155F5">
        <w:trPr>
          <w:trHeight w:val="1358"/>
        </w:trPr>
        <w:tc>
          <w:tcPr>
            <w:tcW w:w="382" w:type="pct"/>
          </w:tcPr>
          <w:p w14:paraId="587159F3" w14:textId="77777777" w:rsidR="006937DC" w:rsidRDefault="006937DC" w:rsidP="006937DC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U (0)</w:t>
            </w:r>
          </w:p>
          <w:p w14:paraId="0F94948D" w14:textId="4F2EBF38" w:rsidR="006937DC" w:rsidRDefault="00C54258" w:rsidP="006937DC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 w:rsidRPr="008A1B15">
              <w:t>D</w:t>
            </w:r>
            <w:r w:rsidR="006937DC">
              <w:t xml:space="preserve"> (1)</w:t>
            </w:r>
          </w:p>
          <w:p w14:paraId="52138D75" w14:textId="77777777" w:rsidR="006937DC" w:rsidRDefault="006937DC" w:rsidP="006937DC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P (2)</w:t>
            </w:r>
          </w:p>
          <w:p w14:paraId="5326B019" w14:textId="77777777" w:rsidR="006937DC" w:rsidRDefault="006937DC" w:rsidP="001155F5">
            <w:pPr>
              <w:widowControl w:val="0"/>
              <w:tabs>
                <w:tab w:val="left" w:pos="720"/>
              </w:tabs>
            </w:pPr>
          </w:p>
        </w:tc>
        <w:tc>
          <w:tcPr>
            <w:tcW w:w="2118" w:type="pct"/>
          </w:tcPr>
          <w:p w14:paraId="0E3E8CD2" w14:textId="52E45C88" w:rsidR="006937DC" w:rsidRPr="00835976" w:rsidRDefault="006937DC" w:rsidP="001155F5">
            <w:pPr>
              <w:rPr>
                <w:i/>
                <w:sz w:val="16"/>
                <w:szCs w:val="16"/>
              </w:rPr>
            </w:pPr>
            <w:r w:rsidRPr="00835976">
              <w:t>1a. Demonstrating Knowledge of Content and Pedagogy</w:t>
            </w:r>
            <w:r w:rsidRPr="00835976">
              <w:rPr>
                <w:sz w:val="16"/>
                <w:szCs w:val="16"/>
              </w:rPr>
              <w:t xml:space="preserve">: </w:t>
            </w:r>
            <w:r w:rsidRPr="00835976">
              <w:rPr>
                <w:i/>
                <w:sz w:val="16"/>
                <w:szCs w:val="16"/>
              </w:rPr>
              <w:t xml:space="preserve">What is the content to be taught? </w:t>
            </w:r>
            <w:r w:rsidR="00D47C4B">
              <w:rPr>
                <w:i/>
                <w:sz w:val="16"/>
                <w:szCs w:val="16"/>
              </w:rPr>
              <w:t xml:space="preserve">What pedagogical techniques will be used? </w:t>
            </w:r>
            <w:r w:rsidRPr="00835976">
              <w:rPr>
                <w:i/>
                <w:sz w:val="16"/>
                <w:szCs w:val="16"/>
              </w:rPr>
              <w:t xml:space="preserve">What prerequisite learning is required? </w:t>
            </w:r>
          </w:p>
          <w:p w14:paraId="10AD10AF" w14:textId="77777777" w:rsidR="006937DC" w:rsidRPr="00835976" w:rsidRDefault="006937DC" w:rsidP="001155F5"/>
          <w:p w14:paraId="5A65CC7C" w14:textId="77777777" w:rsidR="006937DC" w:rsidRPr="00835976" w:rsidRDefault="006937DC" w:rsidP="001155F5"/>
          <w:p w14:paraId="0E6292C2" w14:textId="77777777" w:rsidR="006937DC" w:rsidRPr="00835976" w:rsidRDefault="006937DC" w:rsidP="001155F5"/>
          <w:p w14:paraId="76A4CA8E" w14:textId="77777777" w:rsidR="006937DC" w:rsidRPr="00835976" w:rsidRDefault="006937DC" w:rsidP="001155F5"/>
        </w:tc>
        <w:tc>
          <w:tcPr>
            <w:tcW w:w="2119" w:type="pct"/>
          </w:tcPr>
          <w:p w14:paraId="432A1D30" w14:textId="12573F72" w:rsidR="008A1B15" w:rsidRPr="00835976" w:rsidRDefault="006937DC" w:rsidP="001155F5">
            <w:pPr>
              <w:rPr>
                <w:i/>
                <w:sz w:val="16"/>
                <w:szCs w:val="16"/>
              </w:rPr>
            </w:pPr>
            <w:r w:rsidRPr="00835976">
              <w:t xml:space="preserve">4a. Reflecting on Teaching: </w:t>
            </w:r>
            <w:r w:rsidRPr="00835976">
              <w:rPr>
                <w:i/>
                <w:sz w:val="16"/>
                <w:szCs w:val="16"/>
              </w:rPr>
              <w:t>What reflections caused you to design the lesson as you did?</w:t>
            </w:r>
            <w:r w:rsidR="008A1B15" w:rsidRPr="00835976">
              <w:rPr>
                <w:i/>
                <w:sz w:val="16"/>
                <w:szCs w:val="16"/>
              </w:rPr>
              <w:t xml:space="preserve"> </w:t>
            </w:r>
            <w:r w:rsidR="00D47C4B">
              <w:rPr>
                <w:i/>
                <w:sz w:val="16"/>
                <w:szCs w:val="16"/>
              </w:rPr>
              <w:t>(</w:t>
            </w:r>
            <w:r w:rsidR="007D6540">
              <w:rPr>
                <w:i/>
                <w:sz w:val="16"/>
                <w:szCs w:val="16"/>
              </w:rPr>
              <w:t xml:space="preserve">Answer after the lesson: </w:t>
            </w:r>
            <w:r w:rsidR="008A1B15" w:rsidRPr="00835976">
              <w:rPr>
                <w:i/>
                <w:sz w:val="16"/>
                <w:szCs w:val="16"/>
              </w:rPr>
              <w:t>Have the objectives of the lesson been met by all or some of the students?</w:t>
            </w:r>
            <w:r w:rsidR="00D47C4B">
              <w:rPr>
                <w:i/>
                <w:sz w:val="16"/>
                <w:szCs w:val="16"/>
              </w:rPr>
              <w:t>)</w:t>
            </w:r>
          </w:p>
          <w:p w14:paraId="63D3FE6F" w14:textId="77777777" w:rsidR="008A1B15" w:rsidRPr="00835976" w:rsidRDefault="008A1B15" w:rsidP="001155F5">
            <w:pPr>
              <w:rPr>
                <w:i/>
                <w:sz w:val="16"/>
                <w:szCs w:val="16"/>
              </w:rPr>
            </w:pPr>
          </w:p>
          <w:p w14:paraId="52871C82" w14:textId="3E40135E" w:rsidR="006937DC" w:rsidRPr="00835976" w:rsidRDefault="006937DC" w:rsidP="008A1B15">
            <w:r w:rsidRPr="00835976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82" w:type="pct"/>
          </w:tcPr>
          <w:p w14:paraId="245D821E" w14:textId="77777777" w:rsidR="006937DC" w:rsidRDefault="006937DC" w:rsidP="006937DC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U (0)</w:t>
            </w:r>
          </w:p>
          <w:p w14:paraId="3255790A" w14:textId="05CA322B" w:rsidR="006937DC" w:rsidRDefault="00C54258" w:rsidP="006937DC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D</w:t>
            </w:r>
            <w:r w:rsidR="006937DC">
              <w:t xml:space="preserve"> (1)</w:t>
            </w:r>
          </w:p>
          <w:p w14:paraId="14113AB2" w14:textId="77777777" w:rsidR="006937DC" w:rsidRDefault="006937DC" w:rsidP="006937DC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P (2)</w:t>
            </w:r>
          </w:p>
        </w:tc>
      </w:tr>
      <w:tr w:rsidR="006937DC" w14:paraId="76D2F0FF" w14:textId="77777777" w:rsidTr="001155F5">
        <w:trPr>
          <w:trHeight w:val="1241"/>
        </w:trPr>
        <w:tc>
          <w:tcPr>
            <w:tcW w:w="382" w:type="pct"/>
          </w:tcPr>
          <w:p w14:paraId="0F044BBF" w14:textId="77777777" w:rsidR="006937DC" w:rsidRDefault="006937DC" w:rsidP="006937DC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U (0)</w:t>
            </w:r>
          </w:p>
          <w:p w14:paraId="32DA9682" w14:textId="49A7CEE2" w:rsidR="006937DC" w:rsidRDefault="00C54258" w:rsidP="006937DC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D</w:t>
            </w:r>
            <w:r w:rsidR="006937DC">
              <w:t xml:space="preserve"> (1)</w:t>
            </w:r>
          </w:p>
          <w:p w14:paraId="06CCD4F1" w14:textId="77777777" w:rsidR="006937DC" w:rsidRDefault="006937DC" w:rsidP="006937DC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P (2)</w:t>
            </w:r>
          </w:p>
          <w:p w14:paraId="7B11E19C" w14:textId="77777777" w:rsidR="006937DC" w:rsidRDefault="006937DC" w:rsidP="001155F5">
            <w:pPr>
              <w:widowControl w:val="0"/>
              <w:tabs>
                <w:tab w:val="left" w:pos="720"/>
              </w:tabs>
              <w:ind w:left="360"/>
            </w:pPr>
          </w:p>
        </w:tc>
        <w:tc>
          <w:tcPr>
            <w:tcW w:w="2118" w:type="pct"/>
          </w:tcPr>
          <w:p w14:paraId="7809297C" w14:textId="77777777" w:rsidR="006937DC" w:rsidRPr="00A965FC" w:rsidRDefault="006937DC" w:rsidP="001155F5">
            <w:pPr>
              <w:rPr>
                <w:i/>
                <w:sz w:val="16"/>
                <w:szCs w:val="16"/>
              </w:rPr>
            </w:pPr>
            <w:r>
              <w:t>1b. Demonstrating Knowledge of Students:</w:t>
            </w:r>
            <w:r w:rsidRPr="007315DE">
              <w:rPr>
                <w:sz w:val="16"/>
                <w:szCs w:val="16"/>
              </w:rPr>
              <w:t xml:space="preserve"> </w:t>
            </w:r>
            <w:r w:rsidRPr="00A965FC">
              <w:rPr>
                <w:i/>
                <w:sz w:val="16"/>
                <w:szCs w:val="16"/>
              </w:rPr>
              <w:t>Characterize the class. How will you modify this lesson for groups or individual students?</w:t>
            </w:r>
          </w:p>
          <w:p w14:paraId="12897827" w14:textId="77777777" w:rsidR="006937DC" w:rsidRPr="00A965FC" w:rsidRDefault="006937DC" w:rsidP="001155F5">
            <w:pPr>
              <w:rPr>
                <w:i/>
              </w:rPr>
            </w:pPr>
          </w:p>
          <w:p w14:paraId="3ED33E9E" w14:textId="77777777" w:rsidR="006937DC" w:rsidRDefault="006937DC" w:rsidP="001155F5"/>
          <w:p w14:paraId="4916140E" w14:textId="77777777" w:rsidR="006937DC" w:rsidRDefault="006937DC" w:rsidP="001155F5"/>
          <w:p w14:paraId="6F0C4310" w14:textId="77777777" w:rsidR="006937DC" w:rsidRDefault="006937DC" w:rsidP="001155F5"/>
        </w:tc>
        <w:tc>
          <w:tcPr>
            <w:tcW w:w="2119" w:type="pct"/>
          </w:tcPr>
          <w:p w14:paraId="44759ED2" w14:textId="77777777" w:rsidR="006937DC" w:rsidRPr="00470C99" w:rsidRDefault="006937DC" w:rsidP="001155F5">
            <w:r>
              <w:t xml:space="preserve">4b. Maintaining Accurate Records: </w:t>
            </w:r>
            <w:r w:rsidRPr="00A965FC">
              <w:rPr>
                <w:i/>
                <w:sz w:val="16"/>
                <w:szCs w:val="16"/>
              </w:rPr>
              <w:t>How do you track student learning as it relates to this lesson?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82" w:type="pct"/>
          </w:tcPr>
          <w:p w14:paraId="6F5AA83E" w14:textId="77777777" w:rsidR="006937DC" w:rsidRDefault="006937DC" w:rsidP="006937DC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U (0)</w:t>
            </w:r>
          </w:p>
          <w:p w14:paraId="03F53715" w14:textId="67E3B2A0" w:rsidR="006937DC" w:rsidRDefault="00C54258" w:rsidP="006937DC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D</w:t>
            </w:r>
            <w:r w:rsidR="006937DC">
              <w:t xml:space="preserve"> (1)</w:t>
            </w:r>
          </w:p>
          <w:p w14:paraId="14AA95B5" w14:textId="77777777" w:rsidR="006937DC" w:rsidRDefault="006937DC" w:rsidP="006937DC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P (2)</w:t>
            </w:r>
          </w:p>
          <w:p w14:paraId="714ECB1C" w14:textId="6F3E0815" w:rsidR="007D6540" w:rsidRDefault="007D6540" w:rsidP="006937DC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N/A</w:t>
            </w:r>
          </w:p>
        </w:tc>
      </w:tr>
      <w:tr w:rsidR="006937DC" w14:paraId="0E10CBA9" w14:textId="77777777" w:rsidTr="001155F5">
        <w:tc>
          <w:tcPr>
            <w:tcW w:w="382" w:type="pct"/>
          </w:tcPr>
          <w:p w14:paraId="15746259" w14:textId="77777777" w:rsidR="006937DC" w:rsidRDefault="006937DC" w:rsidP="006937DC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U (0)</w:t>
            </w:r>
          </w:p>
          <w:p w14:paraId="2CED9F9D" w14:textId="53F66A8D" w:rsidR="006937DC" w:rsidRDefault="00C54258" w:rsidP="006937DC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D</w:t>
            </w:r>
            <w:r w:rsidR="006937DC">
              <w:t xml:space="preserve"> (1)</w:t>
            </w:r>
          </w:p>
          <w:p w14:paraId="3311151D" w14:textId="77777777" w:rsidR="006937DC" w:rsidRDefault="006937DC" w:rsidP="006937DC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P (2)</w:t>
            </w:r>
          </w:p>
          <w:p w14:paraId="3163D386" w14:textId="77777777" w:rsidR="006937DC" w:rsidRDefault="006937DC" w:rsidP="001155F5">
            <w:pPr>
              <w:widowControl w:val="0"/>
              <w:tabs>
                <w:tab w:val="left" w:pos="720"/>
              </w:tabs>
              <w:ind w:left="360"/>
            </w:pPr>
          </w:p>
        </w:tc>
        <w:tc>
          <w:tcPr>
            <w:tcW w:w="2118" w:type="pct"/>
          </w:tcPr>
          <w:p w14:paraId="5DB69B49" w14:textId="77777777" w:rsidR="006937DC" w:rsidRDefault="006937DC" w:rsidP="001155F5">
            <w:r>
              <w:t xml:space="preserve">1c. Selecting Instructional Outcomes: </w:t>
            </w:r>
            <w:r w:rsidRPr="00A965FC">
              <w:rPr>
                <w:i/>
                <w:sz w:val="16"/>
                <w:szCs w:val="16"/>
              </w:rPr>
              <w:t>What do you want students to learn during this lesson?</w:t>
            </w:r>
            <w:r w:rsidRPr="007315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19" w:type="pct"/>
          </w:tcPr>
          <w:p w14:paraId="2B32C4A0" w14:textId="6ECFAB21" w:rsidR="00A965FC" w:rsidRPr="00BE4518" w:rsidRDefault="006937DC" w:rsidP="001155F5">
            <w:pPr>
              <w:rPr>
                <w:i/>
                <w:sz w:val="16"/>
                <w:szCs w:val="16"/>
              </w:rPr>
            </w:pPr>
            <w:r>
              <w:t xml:space="preserve">4c. Communicating with Families: </w:t>
            </w:r>
            <w:r w:rsidR="00A965FC" w:rsidRPr="00BE4518">
              <w:rPr>
                <w:i/>
                <w:sz w:val="16"/>
                <w:szCs w:val="16"/>
              </w:rPr>
              <w:t>By what methods have you been communicating with families to make them aware of what their student is learning in the classroom?</w:t>
            </w:r>
          </w:p>
          <w:p w14:paraId="08FBFCE2" w14:textId="77777777" w:rsidR="006937DC" w:rsidRPr="00A965FC" w:rsidRDefault="006937DC" w:rsidP="001155F5">
            <w:pPr>
              <w:rPr>
                <w:color w:val="FF0000"/>
              </w:rPr>
            </w:pPr>
          </w:p>
          <w:p w14:paraId="46212ED0" w14:textId="77777777" w:rsidR="006937DC" w:rsidRDefault="006937DC" w:rsidP="001155F5"/>
          <w:p w14:paraId="020DAAB2" w14:textId="77777777" w:rsidR="006937DC" w:rsidRDefault="006937DC" w:rsidP="001155F5"/>
          <w:p w14:paraId="615A2CEE" w14:textId="77777777" w:rsidR="006937DC" w:rsidRDefault="006937DC" w:rsidP="001155F5"/>
        </w:tc>
        <w:tc>
          <w:tcPr>
            <w:tcW w:w="382" w:type="pct"/>
          </w:tcPr>
          <w:p w14:paraId="5B7A7E21" w14:textId="77777777" w:rsidR="006937DC" w:rsidRDefault="006937DC" w:rsidP="006937DC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U (0)</w:t>
            </w:r>
          </w:p>
          <w:p w14:paraId="05459667" w14:textId="6D8D5F98" w:rsidR="006937DC" w:rsidRDefault="00C54258" w:rsidP="006937DC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D</w:t>
            </w:r>
            <w:r w:rsidR="006937DC">
              <w:t xml:space="preserve"> (1)</w:t>
            </w:r>
          </w:p>
          <w:p w14:paraId="19646440" w14:textId="09FFAC0A" w:rsidR="006937DC" w:rsidRDefault="00C54258" w:rsidP="006937DC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P</w:t>
            </w:r>
            <w:r w:rsidR="006937DC">
              <w:t xml:space="preserve"> (2)</w:t>
            </w:r>
          </w:p>
          <w:p w14:paraId="59A79BCC" w14:textId="3B669E94" w:rsidR="00A965FC" w:rsidRPr="00BE4518" w:rsidRDefault="00A965FC" w:rsidP="006937DC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 w:rsidRPr="00BE4518">
              <w:t>N/A</w:t>
            </w:r>
          </w:p>
        </w:tc>
      </w:tr>
      <w:tr w:rsidR="006937DC" w14:paraId="6FE67A7C" w14:textId="77777777" w:rsidTr="001155F5">
        <w:tc>
          <w:tcPr>
            <w:tcW w:w="382" w:type="pct"/>
          </w:tcPr>
          <w:p w14:paraId="3561D11C" w14:textId="55ADEB91" w:rsidR="006937DC" w:rsidRDefault="006937DC" w:rsidP="006937DC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U (0)</w:t>
            </w:r>
          </w:p>
          <w:p w14:paraId="049FFA4A" w14:textId="6FF1A5A8" w:rsidR="006937DC" w:rsidRDefault="00C54258" w:rsidP="006937DC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D</w:t>
            </w:r>
            <w:r w:rsidR="006937DC">
              <w:t xml:space="preserve"> (1)</w:t>
            </w:r>
          </w:p>
          <w:p w14:paraId="08519791" w14:textId="77777777" w:rsidR="006937DC" w:rsidRDefault="006937DC" w:rsidP="006937DC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P (2)</w:t>
            </w:r>
          </w:p>
          <w:p w14:paraId="3D304F5F" w14:textId="77777777" w:rsidR="006937DC" w:rsidRDefault="006937DC" w:rsidP="001155F5">
            <w:pPr>
              <w:widowControl w:val="0"/>
              <w:tabs>
                <w:tab w:val="left" w:pos="720"/>
              </w:tabs>
              <w:ind w:left="360"/>
            </w:pPr>
          </w:p>
        </w:tc>
        <w:tc>
          <w:tcPr>
            <w:tcW w:w="2118" w:type="pct"/>
          </w:tcPr>
          <w:p w14:paraId="0161C41C" w14:textId="77777777" w:rsidR="006937DC" w:rsidRPr="00A965FC" w:rsidRDefault="006937DC" w:rsidP="001155F5">
            <w:pPr>
              <w:rPr>
                <w:i/>
                <w:sz w:val="16"/>
                <w:szCs w:val="16"/>
              </w:rPr>
            </w:pPr>
            <w:r>
              <w:t xml:space="preserve">1d. Demonstrating Knowledge of Resources: </w:t>
            </w:r>
            <w:r w:rsidRPr="00A965FC">
              <w:rPr>
                <w:i/>
                <w:sz w:val="16"/>
                <w:szCs w:val="16"/>
              </w:rPr>
              <w:t xml:space="preserve">What resources were considered for this lesson and rejected? Why? What resources will be used? Why? </w:t>
            </w:r>
          </w:p>
          <w:p w14:paraId="1EAD1C6C" w14:textId="77777777" w:rsidR="006937DC" w:rsidRDefault="006937DC" w:rsidP="001155F5"/>
          <w:p w14:paraId="72282231" w14:textId="77777777" w:rsidR="006937DC" w:rsidRDefault="006937DC" w:rsidP="001155F5"/>
        </w:tc>
        <w:tc>
          <w:tcPr>
            <w:tcW w:w="2119" w:type="pct"/>
          </w:tcPr>
          <w:p w14:paraId="08B497AB" w14:textId="73E6B4FC" w:rsidR="006937DC" w:rsidRPr="006937DC" w:rsidRDefault="006937DC" w:rsidP="001155F5">
            <w:pPr>
              <w:rPr>
                <w:sz w:val="16"/>
                <w:szCs w:val="16"/>
              </w:rPr>
            </w:pPr>
            <w:r>
              <w:t xml:space="preserve">4d. Participating in a Professional Community: </w:t>
            </w:r>
            <w:r w:rsidRPr="00A965FC">
              <w:rPr>
                <w:i/>
                <w:sz w:val="16"/>
                <w:szCs w:val="16"/>
              </w:rPr>
              <w:t xml:space="preserve">In what ways is today’s lesson related to collaboration with colleagues? </w:t>
            </w:r>
          </w:p>
        </w:tc>
        <w:tc>
          <w:tcPr>
            <w:tcW w:w="382" w:type="pct"/>
          </w:tcPr>
          <w:p w14:paraId="132B3F89" w14:textId="77777777" w:rsidR="006937DC" w:rsidRDefault="006937DC" w:rsidP="006937DC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U (0)</w:t>
            </w:r>
          </w:p>
          <w:p w14:paraId="7D311806" w14:textId="5AC07CE8" w:rsidR="006937DC" w:rsidRDefault="00C54258" w:rsidP="006937DC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D</w:t>
            </w:r>
            <w:r w:rsidR="006937DC">
              <w:t xml:space="preserve"> (1)</w:t>
            </w:r>
          </w:p>
          <w:p w14:paraId="5F73934B" w14:textId="77777777" w:rsidR="006937DC" w:rsidRDefault="006937DC" w:rsidP="006937DC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P (2)</w:t>
            </w:r>
          </w:p>
        </w:tc>
      </w:tr>
      <w:tr w:rsidR="006937DC" w14:paraId="11D230AB" w14:textId="77777777" w:rsidTr="001155F5">
        <w:tc>
          <w:tcPr>
            <w:tcW w:w="382" w:type="pct"/>
          </w:tcPr>
          <w:p w14:paraId="77F5E9DE" w14:textId="77777777" w:rsidR="006937DC" w:rsidRDefault="006937DC" w:rsidP="006937DC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U (0)</w:t>
            </w:r>
          </w:p>
          <w:p w14:paraId="3019EF8C" w14:textId="0511A4E1" w:rsidR="006937DC" w:rsidRDefault="00C54258" w:rsidP="006937DC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D</w:t>
            </w:r>
            <w:r w:rsidR="006937DC">
              <w:t xml:space="preserve"> (1)</w:t>
            </w:r>
          </w:p>
          <w:p w14:paraId="6E07981C" w14:textId="77777777" w:rsidR="006937DC" w:rsidRDefault="006937DC" w:rsidP="006937DC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P (2)</w:t>
            </w:r>
          </w:p>
          <w:p w14:paraId="34636A9A" w14:textId="77777777" w:rsidR="006937DC" w:rsidRDefault="006937DC" w:rsidP="001155F5">
            <w:pPr>
              <w:widowControl w:val="0"/>
              <w:tabs>
                <w:tab w:val="left" w:pos="720"/>
              </w:tabs>
              <w:ind w:left="360"/>
            </w:pPr>
          </w:p>
        </w:tc>
        <w:tc>
          <w:tcPr>
            <w:tcW w:w="2118" w:type="pct"/>
          </w:tcPr>
          <w:p w14:paraId="64FD564F" w14:textId="7916C4F7" w:rsidR="006937DC" w:rsidRPr="00A965FC" w:rsidRDefault="006937DC" w:rsidP="001155F5">
            <w:pPr>
              <w:rPr>
                <w:i/>
                <w:sz w:val="16"/>
                <w:szCs w:val="16"/>
              </w:rPr>
            </w:pPr>
            <w:r>
              <w:t xml:space="preserve">1e.Designing Coherent Instruction: </w:t>
            </w:r>
            <w:r w:rsidRPr="00A965FC">
              <w:rPr>
                <w:i/>
                <w:sz w:val="16"/>
                <w:szCs w:val="16"/>
              </w:rPr>
              <w:t>List very briefly the steps of the lesson</w:t>
            </w:r>
            <w:r w:rsidR="00EE7777">
              <w:rPr>
                <w:i/>
                <w:sz w:val="16"/>
                <w:szCs w:val="16"/>
              </w:rPr>
              <w:t>.</w:t>
            </w:r>
          </w:p>
          <w:p w14:paraId="65E4EFA9" w14:textId="77777777" w:rsidR="006937DC" w:rsidRPr="00A965FC" w:rsidRDefault="006937DC" w:rsidP="001155F5">
            <w:pPr>
              <w:rPr>
                <w:i/>
              </w:rPr>
            </w:pPr>
          </w:p>
          <w:p w14:paraId="1ACB13DE" w14:textId="77777777" w:rsidR="006937DC" w:rsidRDefault="006937DC" w:rsidP="001155F5"/>
          <w:p w14:paraId="7BC5ED95" w14:textId="77777777" w:rsidR="006937DC" w:rsidRDefault="006937DC" w:rsidP="001155F5"/>
        </w:tc>
        <w:tc>
          <w:tcPr>
            <w:tcW w:w="2119" w:type="pct"/>
          </w:tcPr>
          <w:p w14:paraId="73386756" w14:textId="77777777" w:rsidR="006937DC" w:rsidRDefault="006937DC" w:rsidP="001155F5">
            <w:r>
              <w:t xml:space="preserve">4e. Growing and Developing Professionally: </w:t>
            </w:r>
            <w:r w:rsidRPr="00A965FC">
              <w:rPr>
                <w:i/>
                <w:sz w:val="16"/>
                <w:szCs w:val="16"/>
              </w:rPr>
              <w:t>What aspects of this lesson are the result of some recent professional learning?</w:t>
            </w:r>
          </w:p>
        </w:tc>
        <w:tc>
          <w:tcPr>
            <w:tcW w:w="382" w:type="pct"/>
          </w:tcPr>
          <w:p w14:paraId="55E131F9" w14:textId="77777777" w:rsidR="006937DC" w:rsidRDefault="006937DC" w:rsidP="006937DC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U (0)</w:t>
            </w:r>
          </w:p>
          <w:p w14:paraId="3B46EE4E" w14:textId="70C3B34C" w:rsidR="006937DC" w:rsidRDefault="00C54258" w:rsidP="006937DC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D</w:t>
            </w:r>
            <w:r w:rsidR="006937DC">
              <w:t xml:space="preserve"> (1)</w:t>
            </w:r>
          </w:p>
          <w:p w14:paraId="2B30FFCD" w14:textId="77777777" w:rsidR="006937DC" w:rsidRDefault="006937DC" w:rsidP="006937DC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P (2)</w:t>
            </w:r>
          </w:p>
        </w:tc>
      </w:tr>
      <w:tr w:rsidR="006937DC" w14:paraId="6BB9B022" w14:textId="77777777" w:rsidTr="001155F5">
        <w:tc>
          <w:tcPr>
            <w:tcW w:w="382" w:type="pct"/>
          </w:tcPr>
          <w:p w14:paraId="47A1D7C1" w14:textId="77777777" w:rsidR="006937DC" w:rsidRDefault="006937DC" w:rsidP="006937DC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U (0)</w:t>
            </w:r>
          </w:p>
          <w:p w14:paraId="26DED378" w14:textId="3E8D7273" w:rsidR="006937DC" w:rsidRDefault="00C54258" w:rsidP="006937DC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D</w:t>
            </w:r>
            <w:r w:rsidR="006937DC">
              <w:t xml:space="preserve"> (1)</w:t>
            </w:r>
          </w:p>
          <w:p w14:paraId="4D635997" w14:textId="77777777" w:rsidR="006937DC" w:rsidRDefault="006937DC" w:rsidP="001155F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P (2)</w:t>
            </w:r>
          </w:p>
        </w:tc>
        <w:tc>
          <w:tcPr>
            <w:tcW w:w="2118" w:type="pct"/>
          </w:tcPr>
          <w:p w14:paraId="7770DC21" w14:textId="77777777" w:rsidR="006937DC" w:rsidRPr="00A965FC" w:rsidRDefault="006937DC" w:rsidP="001155F5">
            <w:pPr>
              <w:rPr>
                <w:i/>
                <w:sz w:val="16"/>
                <w:szCs w:val="16"/>
              </w:rPr>
            </w:pPr>
            <w:r>
              <w:t>1f: Designing Student Assessments</w:t>
            </w:r>
            <w:r w:rsidRPr="007315DE">
              <w:rPr>
                <w:sz w:val="16"/>
                <w:szCs w:val="16"/>
              </w:rPr>
              <w:t xml:space="preserve">: </w:t>
            </w:r>
            <w:r w:rsidRPr="00A965FC">
              <w:rPr>
                <w:i/>
                <w:sz w:val="16"/>
                <w:szCs w:val="16"/>
              </w:rPr>
              <w:t xml:space="preserve">How will you measure the goals articulated in 1c? What does success look like? </w:t>
            </w:r>
          </w:p>
          <w:p w14:paraId="3FB9DBDE" w14:textId="77777777" w:rsidR="006937DC" w:rsidRDefault="006937DC" w:rsidP="001155F5"/>
        </w:tc>
        <w:tc>
          <w:tcPr>
            <w:tcW w:w="2119" w:type="pct"/>
          </w:tcPr>
          <w:p w14:paraId="5834B37B" w14:textId="588A8BAF" w:rsidR="006937DC" w:rsidRPr="00BE4518" w:rsidRDefault="006937DC" w:rsidP="001155F5">
            <w:pPr>
              <w:rPr>
                <w:i/>
                <w:sz w:val="16"/>
                <w:szCs w:val="16"/>
              </w:rPr>
            </w:pPr>
            <w:r>
              <w:t xml:space="preserve">4f: Showing Professionalism: </w:t>
            </w:r>
            <w:r w:rsidR="00E91AAE" w:rsidRPr="00BE4518">
              <w:rPr>
                <w:i/>
                <w:sz w:val="16"/>
                <w:szCs w:val="16"/>
              </w:rPr>
              <w:t>High s</w:t>
            </w:r>
            <w:r w:rsidR="00A965FC" w:rsidRPr="00BE4518">
              <w:rPr>
                <w:i/>
                <w:sz w:val="16"/>
                <w:szCs w:val="16"/>
              </w:rPr>
              <w:t xml:space="preserve">tandards of honesty, integrity, and confidentiality </w:t>
            </w:r>
            <w:r w:rsidR="00EE7777" w:rsidRPr="00BE4518">
              <w:rPr>
                <w:i/>
                <w:sz w:val="16"/>
                <w:szCs w:val="16"/>
              </w:rPr>
              <w:t>are maintained. The candidate is p</w:t>
            </w:r>
            <w:r w:rsidR="00A965FC" w:rsidRPr="00BE4518">
              <w:rPr>
                <w:i/>
                <w:sz w:val="16"/>
                <w:szCs w:val="16"/>
              </w:rPr>
              <w:t>rofessional in appearance and demeanor.</w:t>
            </w:r>
          </w:p>
          <w:p w14:paraId="78D65BBC" w14:textId="6F10B87D" w:rsidR="006937DC" w:rsidRDefault="006937DC" w:rsidP="001155F5"/>
        </w:tc>
        <w:tc>
          <w:tcPr>
            <w:tcW w:w="382" w:type="pct"/>
          </w:tcPr>
          <w:p w14:paraId="528A2445" w14:textId="77777777" w:rsidR="006937DC" w:rsidRDefault="006937DC" w:rsidP="006937DC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U (0)</w:t>
            </w:r>
          </w:p>
          <w:p w14:paraId="189E5757" w14:textId="21F8F136" w:rsidR="006937DC" w:rsidRDefault="00C54258" w:rsidP="006937DC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D</w:t>
            </w:r>
            <w:r w:rsidR="006937DC">
              <w:t xml:space="preserve"> (1)</w:t>
            </w:r>
          </w:p>
          <w:p w14:paraId="0D896A24" w14:textId="6F8282FA" w:rsidR="006937DC" w:rsidRDefault="00186AFD" w:rsidP="006937DC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2BEF2408" wp14:editId="428830F7">
                  <wp:simplePos x="0" y="0"/>
                  <wp:positionH relativeFrom="column">
                    <wp:posOffset>1937068</wp:posOffset>
                  </wp:positionH>
                  <wp:positionV relativeFrom="paragraph">
                    <wp:posOffset>368617</wp:posOffset>
                  </wp:positionV>
                  <wp:extent cx="1605280" cy="580390"/>
                  <wp:effectExtent l="0" t="0" r="0" b="3810"/>
                  <wp:wrapNone/>
                  <wp:docPr id="2" name="Picture 2" descr="Mission_Mark-smal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ssion_Mark-smal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37DC">
              <w:t>P (2)</w:t>
            </w:r>
          </w:p>
        </w:tc>
      </w:tr>
      <w:tr w:rsidR="006937DC" w14:paraId="1439ADC3" w14:textId="77777777" w:rsidTr="001155F5">
        <w:trPr>
          <w:trHeight w:val="899"/>
        </w:trPr>
        <w:tc>
          <w:tcPr>
            <w:tcW w:w="382" w:type="pct"/>
            <w:shd w:val="clear" w:color="auto" w:fill="8DB3E2"/>
          </w:tcPr>
          <w:p w14:paraId="4DA6E603" w14:textId="1113EDB7" w:rsidR="006937DC" w:rsidRPr="00352E6F" w:rsidRDefault="007818F0" w:rsidP="007818F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16"/>
                <w:szCs w:val="16"/>
              </w:rPr>
              <w:lastRenderedPageBreak/>
              <w:t>This column completed by student teacher with input from the observer.</w:t>
            </w:r>
          </w:p>
        </w:tc>
        <w:tc>
          <w:tcPr>
            <w:tcW w:w="4237" w:type="pct"/>
            <w:gridSpan w:val="2"/>
            <w:shd w:val="clear" w:color="auto" w:fill="8DB3E2"/>
          </w:tcPr>
          <w:p w14:paraId="16D2DD08" w14:textId="4A070D6E" w:rsidR="006937DC" w:rsidRDefault="006937DC" w:rsidP="001155F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STEP</w:t>
            </w:r>
            <w:r w:rsidRPr="00352E6F">
              <w:rPr>
                <w:b/>
                <w:sz w:val="18"/>
                <w:szCs w:val="18"/>
                <w:u w:val="single"/>
              </w:rPr>
              <w:t xml:space="preserve"> 3: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352E6F">
              <w:rPr>
                <w:sz w:val="18"/>
                <w:szCs w:val="18"/>
              </w:rPr>
              <w:t>Form #2 Supervisor/Cooperating Teacher will gather evidence from Classroom Observation (on-stage</w:t>
            </w:r>
            <w:r>
              <w:rPr>
                <w:sz w:val="18"/>
                <w:szCs w:val="18"/>
              </w:rPr>
              <w:t xml:space="preserve"> Domain 2 &amp; 3</w:t>
            </w:r>
            <w:r w:rsidRPr="00352E6F">
              <w:rPr>
                <w:sz w:val="18"/>
                <w:szCs w:val="18"/>
              </w:rPr>
              <w:t>).   Following observation/evi</w:t>
            </w:r>
            <w:r>
              <w:rPr>
                <w:sz w:val="18"/>
                <w:szCs w:val="18"/>
              </w:rPr>
              <w:t xml:space="preserve">dence collection, all evidence is </w:t>
            </w:r>
            <w:r w:rsidRPr="00352E6F">
              <w:rPr>
                <w:sz w:val="18"/>
                <w:szCs w:val="18"/>
              </w:rPr>
              <w:t xml:space="preserve">shared with teacher candidate.  </w:t>
            </w:r>
            <w:r>
              <w:rPr>
                <w:sz w:val="18"/>
                <w:szCs w:val="18"/>
              </w:rPr>
              <w:t>*Additional sheets may be attached for evidence collection.</w:t>
            </w:r>
          </w:p>
          <w:p w14:paraId="32762A83" w14:textId="77777777" w:rsidR="006937DC" w:rsidRDefault="006937DC" w:rsidP="001155F5">
            <w:pPr>
              <w:rPr>
                <w:sz w:val="18"/>
                <w:szCs w:val="18"/>
              </w:rPr>
            </w:pPr>
            <w:r w:rsidRPr="00FB2D1F">
              <w:rPr>
                <w:b/>
                <w:sz w:val="18"/>
                <w:szCs w:val="18"/>
                <w:u w:val="single"/>
              </w:rPr>
              <w:t>Step 4:</w:t>
            </w:r>
            <w:r w:rsidRPr="00FB2D1F"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T</w:t>
            </w:r>
            <w:r w:rsidRPr="00352E6F">
              <w:rPr>
                <w:sz w:val="18"/>
                <w:szCs w:val="18"/>
              </w:rPr>
              <w:t>eacher candidate should review evidence and self-assess by highlight</w:t>
            </w:r>
            <w:r>
              <w:rPr>
                <w:sz w:val="18"/>
                <w:szCs w:val="18"/>
              </w:rPr>
              <w:t>ing</w:t>
            </w:r>
            <w:r w:rsidRPr="00352E6F">
              <w:rPr>
                <w:sz w:val="18"/>
                <w:szCs w:val="18"/>
              </w:rPr>
              <w:t xml:space="preserve"> on the </w:t>
            </w:r>
            <w:r>
              <w:rPr>
                <w:sz w:val="18"/>
                <w:szCs w:val="18"/>
              </w:rPr>
              <w:t xml:space="preserve">corresponding </w:t>
            </w:r>
            <w:r w:rsidRPr="00352E6F">
              <w:rPr>
                <w:sz w:val="18"/>
                <w:szCs w:val="18"/>
              </w:rPr>
              <w:t xml:space="preserve">rubric where they place lesson based on evidence.  </w:t>
            </w:r>
            <w:r>
              <w:rPr>
                <w:sz w:val="18"/>
                <w:szCs w:val="18"/>
              </w:rPr>
              <w:t>Teacher</w:t>
            </w:r>
            <w:r w:rsidRPr="00352E6F">
              <w:rPr>
                <w:sz w:val="18"/>
                <w:szCs w:val="18"/>
              </w:rPr>
              <w:t xml:space="preserve"> candidate may note additional evidence to be discussed on their rubric.  </w:t>
            </w:r>
          </w:p>
          <w:p w14:paraId="7A49BCAD" w14:textId="77777777" w:rsidR="006937DC" w:rsidRDefault="006937DC" w:rsidP="001155F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Step 4: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B2D1F">
              <w:rPr>
                <w:sz w:val="18"/>
                <w:szCs w:val="18"/>
              </w:rPr>
              <w:t>Supervisor/cooperating</w:t>
            </w:r>
            <w:r>
              <w:rPr>
                <w:sz w:val="18"/>
                <w:szCs w:val="18"/>
              </w:rPr>
              <w:t xml:space="preserve"> teacher will </w:t>
            </w:r>
            <w:r w:rsidRPr="00352E6F">
              <w:rPr>
                <w:sz w:val="18"/>
                <w:szCs w:val="18"/>
              </w:rPr>
              <w:t>review self-assessment and select areas of agreement and areas for conversation</w:t>
            </w:r>
            <w:r>
              <w:rPr>
                <w:sz w:val="18"/>
                <w:szCs w:val="18"/>
              </w:rPr>
              <w:t xml:space="preserve"> during post-observation conversation</w:t>
            </w:r>
            <w:r w:rsidRPr="00352E6F">
              <w:rPr>
                <w:sz w:val="18"/>
                <w:szCs w:val="18"/>
              </w:rPr>
              <w:t xml:space="preserve">.  </w:t>
            </w:r>
          </w:p>
          <w:p w14:paraId="79D837EC" w14:textId="77777777" w:rsidR="006937DC" w:rsidRDefault="006937DC" w:rsidP="001155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Step 5: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352E6F">
              <w:rPr>
                <w:sz w:val="18"/>
                <w:szCs w:val="18"/>
              </w:rPr>
              <w:t xml:space="preserve">Supervisor/cooperating teacher </w:t>
            </w:r>
            <w:r>
              <w:rPr>
                <w:sz w:val="18"/>
                <w:szCs w:val="18"/>
              </w:rPr>
              <w:t>will</w:t>
            </w:r>
            <w:r w:rsidRPr="00352E6F">
              <w:rPr>
                <w:sz w:val="18"/>
                <w:szCs w:val="18"/>
              </w:rPr>
              <w:t xml:space="preserve"> complete final rating for all components by checking corresponding rating </w:t>
            </w:r>
            <w:r>
              <w:rPr>
                <w:sz w:val="18"/>
                <w:szCs w:val="18"/>
              </w:rPr>
              <w:t xml:space="preserve">for each component on this form.  </w:t>
            </w:r>
            <w:r w:rsidRPr="00352E6F">
              <w:rPr>
                <w:sz w:val="18"/>
                <w:szCs w:val="18"/>
              </w:rPr>
              <w:t xml:space="preserve">   </w:t>
            </w:r>
            <w:r w:rsidRPr="00352E6F">
              <w:rPr>
                <w:b/>
                <w:sz w:val="18"/>
                <w:szCs w:val="18"/>
              </w:rPr>
              <w:t xml:space="preserve"> </w:t>
            </w:r>
          </w:p>
          <w:p w14:paraId="76E65B55" w14:textId="2C2C2160" w:rsidR="006937DC" w:rsidRPr="00E068A7" w:rsidRDefault="006937DC" w:rsidP="001155F5">
            <w:pPr>
              <w:rPr>
                <w:b/>
                <w:sz w:val="18"/>
                <w:szCs w:val="18"/>
              </w:rPr>
            </w:pPr>
            <w:r w:rsidRPr="00352E6F">
              <w:rPr>
                <w:b/>
                <w:sz w:val="18"/>
                <w:szCs w:val="18"/>
              </w:rPr>
              <w:t>KEY</w:t>
            </w:r>
            <w:r w:rsidR="00D47C4B">
              <w:rPr>
                <w:b/>
                <w:sz w:val="18"/>
                <w:szCs w:val="18"/>
              </w:rPr>
              <w:t>:  U = Unsatisfactory; D=Developing</w:t>
            </w:r>
            <w:r w:rsidRPr="00352E6F">
              <w:rPr>
                <w:b/>
                <w:sz w:val="18"/>
                <w:szCs w:val="18"/>
              </w:rPr>
              <w:t>; P = Proficient</w:t>
            </w:r>
          </w:p>
        </w:tc>
        <w:tc>
          <w:tcPr>
            <w:tcW w:w="382" w:type="pct"/>
            <w:shd w:val="clear" w:color="auto" w:fill="8DB3E2"/>
          </w:tcPr>
          <w:p w14:paraId="4A71B95A" w14:textId="77777777" w:rsidR="007818F0" w:rsidRDefault="007818F0" w:rsidP="007818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This column completed by </w:t>
            </w:r>
          </w:p>
          <w:p w14:paraId="0DB6809C" w14:textId="77777777" w:rsidR="007818F0" w:rsidRDefault="007818F0" w:rsidP="007818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student </w:t>
            </w:r>
            <w:r w:rsidR="006937DC" w:rsidRPr="00352E6F">
              <w:rPr>
                <w:b/>
                <w:sz w:val="16"/>
                <w:szCs w:val="16"/>
              </w:rPr>
              <w:t xml:space="preserve">teacher </w:t>
            </w:r>
          </w:p>
          <w:p w14:paraId="7E4ABCCB" w14:textId="1DF6520D" w:rsidR="006937DC" w:rsidRPr="00352E6F" w:rsidRDefault="007818F0" w:rsidP="007818F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16"/>
                <w:szCs w:val="16"/>
              </w:rPr>
              <w:t>with input from the observer.</w:t>
            </w:r>
          </w:p>
        </w:tc>
      </w:tr>
      <w:tr w:rsidR="006937DC" w14:paraId="44590111" w14:textId="77777777" w:rsidTr="001155F5">
        <w:trPr>
          <w:trHeight w:val="305"/>
        </w:trPr>
        <w:tc>
          <w:tcPr>
            <w:tcW w:w="382" w:type="pct"/>
          </w:tcPr>
          <w:p w14:paraId="03CBC89E" w14:textId="77777777" w:rsidR="006937DC" w:rsidRDefault="006937DC" w:rsidP="001155F5">
            <w:pPr>
              <w:widowControl w:val="0"/>
              <w:tabs>
                <w:tab w:val="left" w:pos="720"/>
              </w:tabs>
              <w:ind w:left="720"/>
            </w:pPr>
          </w:p>
        </w:tc>
        <w:tc>
          <w:tcPr>
            <w:tcW w:w="2118" w:type="pct"/>
          </w:tcPr>
          <w:p w14:paraId="3BDC0068" w14:textId="77777777" w:rsidR="006937DC" w:rsidRPr="007315DE" w:rsidRDefault="006937DC" w:rsidP="001155F5">
            <w:pPr>
              <w:jc w:val="center"/>
              <w:rPr>
                <w:b/>
              </w:rPr>
            </w:pPr>
            <w:r w:rsidRPr="007315DE">
              <w:rPr>
                <w:b/>
              </w:rPr>
              <w:t xml:space="preserve">DOMAIN </w:t>
            </w:r>
            <w:r>
              <w:rPr>
                <w:b/>
              </w:rPr>
              <w:t>2:  Classroom Environment</w:t>
            </w:r>
          </w:p>
        </w:tc>
        <w:tc>
          <w:tcPr>
            <w:tcW w:w="2119" w:type="pct"/>
          </w:tcPr>
          <w:p w14:paraId="020879AA" w14:textId="77777777" w:rsidR="006937DC" w:rsidRPr="007315DE" w:rsidRDefault="006937DC" w:rsidP="001155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DOMAIN 3</w:t>
            </w:r>
            <w:r w:rsidRPr="007315DE">
              <w:rPr>
                <w:b/>
              </w:rPr>
              <w:t>:</w:t>
            </w:r>
            <w:r>
              <w:rPr>
                <w:b/>
              </w:rPr>
              <w:t xml:space="preserve"> Instruction</w:t>
            </w:r>
          </w:p>
        </w:tc>
        <w:tc>
          <w:tcPr>
            <w:tcW w:w="382" w:type="pct"/>
          </w:tcPr>
          <w:p w14:paraId="1A30271B" w14:textId="77777777" w:rsidR="006937DC" w:rsidRDefault="006937DC" w:rsidP="001155F5">
            <w:pPr>
              <w:widowControl w:val="0"/>
              <w:tabs>
                <w:tab w:val="left" w:pos="720"/>
              </w:tabs>
            </w:pPr>
          </w:p>
        </w:tc>
      </w:tr>
      <w:tr w:rsidR="006937DC" w14:paraId="20D11AE4" w14:textId="77777777" w:rsidTr="001155F5">
        <w:trPr>
          <w:trHeight w:val="1358"/>
        </w:trPr>
        <w:tc>
          <w:tcPr>
            <w:tcW w:w="382" w:type="pct"/>
          </w:tcPr>
          <w:p w14:paraId="258AB3E2" w14:textId="77777777" w:rsidR="006937DC" w:rsidRDefault="006937DC" w:rsidP="001155F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U (0)</w:t>
            </w:r>
          </w:p>
          <w:p w14:paraId="55239C3F" w14:textId="526C457A" w:rsidR="006937DC" w:rsidRDefault="00C54258" w:rsidP="001155F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D</w:t>
            </w:r>
            <w:r w:rsidR="006937DC">
              <w:t xml:space="preserve"> (1)</w:t>
            </w:r>
          </w:p>
          <w:p w14:paraId="522E111A" w14:textId="77777777" w:rsidR="006937DC" w:rsidRDefault="006937DC" w:rsidP="001155F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P (2)</w:t>
            </w:r>
          </w:p>
        </w:tc>
        <w:tc>
          <w:tcPr>
            <w:tcW w:w="2118" w:type="pct"/>
          </w:tcPr>
          <w:p w14:paraId="4C52E1B8" w14:textId="77777777" w:rsidR="006937DC" w:rsidRPr="00105615" w:rsidRDefault="006937DC" w:rsidP="001155F5">
            <w:pPr>
              <w:widowControl w:val="0"/>
              <w:tabs>
                <w:tab w:val="left" w:pos="720"/>
              </w:tabs>
              <w:rPr>
                <w:b/>
                <w:color w:val="000000"/>
                <w:spacing w:val="-2"/>
                <w:sz w:val="20"/>
                <w:szCs w:val="20"/>
              </w:rPr>
            </w:pPr>
            <w:r w:rsidRPr="00105615">
              <w:rPr>
                <w:b/>
                <w:sz w:val="20"/>
                <w:szCs w:val="20"/>
              </w:rPr>
              <w:t>2a. Creating a Climate of Respect and Rapport</w:t>
            </w:r>
            <w:r w:rsidRPr="00105615">
              <w:rPr>
                <w:b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14:paraId="22AA306E" w14:textId="46D1A654" w:rsidR="006937DC" w:rsidRPr="00EE7777" w:rsidRDefault="006937DC" w:rsidP="001155F5">
            <w:pPr>
              <w:widowControl w:val="0"/>
              <w:tabs>
                <w:tab w:val="left" w:pos="720"/>
              </w:tabs>
              <w:rPr>
                <w:i/>
                <w:color w:val="000000"/>
                <w:spacing w:val="-2"/>
                <w:sz w:val="16"/>
                <w:szCs w:val="16"/>
              </w:rPr>
            </w:pPr>
            <w:r w:rsidRPr="00EE7777">
              <w:rPr>
                <w:i/>
                <w:color w:val="000000"/>
                <w:spacing w:val="-2"/>
                <w:sz w:val="16"/>
                <w:szCs w:val="16"/>
              </w:rPr>
              <w:t>Tea</w:t>
            </w:r>
            <w:r w:rsidR="00EE7777" w:rsidRPr="00EE7777">
              <w:rPr>
                <w:i/>
                <w:color w:val="000000"/>
                <w:spacing w:val="-2"/>
                <w:sz w:val="16"/>
                <w:szCs w:val="16"/>
              </w:rPr>
              <w:t>cher Interaction with Students;</w:t>
            </w:r>
            <w:r w:rsidRPr="00EE7777">
              <w:rPr>
                <w:i/>
                <w:color w:val="000000"/>
                <w:spacing w:val="-2"/>
                <w:sz w:val="16"/>
                <w:szCs w:val="16"/>
              </w:rPr>
              <w:t xml:space="preserve"> Student Interactions with One Another</w:t>
            </w:r>
          </w:p>
          <w:p w14:paraId="7610A49B" w14:textId="77777777" w:rsidR="006937DC" w:rsidRPr="00EE7777" w:rsidRDefault="006937DC" w:rsidP="001155F5">
            <w:pPr>
              <w:rPr>
                <w:i/>
              </w:rPr>
            </w:pPr>
          </w:p>
          <w:p w14:paraId="7787B46F" w14:textId="77777777" w:rsidR="006937DC" w:rsidRDefault="006937DC" w:rsidP="001155F5"/>
          <w:p w14:paraId="2C21F658" w14:textId="77777777" w:rsidR="006937DC" w:rsidRDefault="006937DC" w:rsidP="001155F5"/>
          <w:p w14:paraId="2DF456BA" w14:textId="77777777" w:rsidR="006937DC" w:rsidRDefault="006937DC" w:rsidP="001155F5"/>
        </w:tc>
        <w:tc>
          <w:tcPr>
            <w:tcW w:w="2119" w:type="pct"/>
          </w:tcPr>
          <w:p w14:paraId="11AFDF5C" w14:textId="77777777" w:rsidR="006937DC" w:rsidRPr="00105615" w:rsidRDefault="006937DC" w:rsidP="001155F5">
            <w:pPr>
              <w:rPr>
                <w:b/>
                <w:sz w:val="20"/>
                <w:szCs w:val="20"/>
              </w:rPr>
            </w:pPr>
            <w:r w:rsidRPr="00105615">
              <w:rPr>
                <w:b/>
                <w:sz w:val="20"/>
                <w:szCs w:val="20"/>
              </w:rPr>
              <w:t>3a. Communicating with Student</w:t>
            </w:r>
            <w:r>
              <w:rPr>
                <w:b/>
                <w:sz w:val="20"/>
                <w:szCs w:val="20"/>
              </w:rPr>
              <w:t>s</w:t>
            </w:r>
          </w:p>
          <w:p w14:paraId="23189255" w14:textId="77777777" w:rsidR="006937DC" w:rsidRPr="00FB2D1F" w:rsidRDefault="006937DC" w:rsidP="001155F5">
            <w:pPr>
              <w:widowControl w:val="0"/>
              <w:tabs>
                <w:tab w:val="left" w:pos="720"/>
              </w:tabs>
              <w:rPr>
                <w:i/>
                <w:color w:val="000000"/>
                <w:spacing w:val="-2"/>
                <w:sz w:val="16"/>
                <w:szCs w:val="16"/>
              </w:rPr>
            </w:pPr>
            <w:r w:rsidRPr="00FB2D1F">
              <w:rPr>
                <w:i/>
                <w:color w:val="000000"/>
                <w:spacing w:val="-2"/>
                <w:sz w:val="16"/>
                <w:szCs w:val="16"/>
              </w:rPr>
              <w:t>Expectations for Learning</w:t>
            </w:r>
            <w:r>
              <w:rPr>
                <w:i/>
                <w:color w:val="000000"/>
                <w:spacing w:val="-2"/>
                <w:sz w:val="16"/>
                <w:szCs w:val="16"/>
              </w:rPr>
              <w:t xml:space="preserve">; </w:t>
            </w:r>
            <w:r w:rsidRPr="00FB2D1F">
              <w:rPr>
                <w:i/>
                <w:color w:val="000000"/>
                <w:spacing w:val="-2"/>
                <w:sz w:val="16"/>
                <w:szCs w:val="16"/>
              </w:rPr>
              <w:t>Directions and Procedures</w:t>
            </w:r>
            <w:r>
              <w:rPr>
                <w:i/>
                <w:color w:val="000000"/>
                <w:spacing w:val="-2"/>
                <w:sz w:val="16"/>
                <w:szCs w:val="16"/>
              </w:rPr>
              <w:t xml:space="preserve">; </w:t>
            </w:r>
            <w:r w:rsidRPr="00FB2D1F">
              <w:rPr>
                <w:i/>
                <w:color w:val="000000"/>
                <w:spacing w:val="-2"/>
                <w:sz w:val="16"/>
                <w:szCs w:val="16"/>
              </w:rPr>
              <w:t>Explanations of Content</w:t>
            </w:r>
            <w:r>
              <w:rPr>
                <w:i/>
                <w:color w:val="000000"/>
                <w:spacing w:val="-2"/>
                <w:sz w:val="16"/>
                <w:szCs w:val="16"/>
              </w:rPr>
              <w:t xml:space="preserve">; </w:t>
            </w:r>
            <w:r w:rsidRPr="00FB2D1F">
              <w:rPr>
                <w:i/>
                <w:color w:val="000000"/>
                <w:spacing w:val="-2"/>
                <w:sz w:val="16"/>
                <w:szCs w:val="16"/>
              </w:rPr>
              <w:t>Use of Oral and Written Language</w:t>
            </w:r>
          </w:p>
          <w:p w14:paraId="00B28C6B" w14:textId="77777777" w:rsidR="006937DC" w:rsidRDefault="006937DC" w:rsidP="001155F5">
            <w:pPr>
              <w:tabs>
                <w:tab w:val="left" w:pos="1808"/>
              </w:tabs>
            </w:pPr>
            <w:r>
              <w:tab/>
            </w:r>
          </w:p>
          <w:p w14:paraId="5CC18790" w14:textId="77777777" w:rsidR="006937DC" w:rsidRDefault="006937DC" w:rsidP="001155F5">
            <w:pPr>
              <w:tabs>
                <w:tab w:val="left" w:pos="1808"/>
              </w:tabs>
            </w:pPr>
          </w:p>
          <w:p w14:paraId="077A7CFA" w14:textId="77777777" w:rsidR="006937DC" w:rsidRDefault="006937DC" w:rsidP="001155F5">
            <w:pPr>
              <w:tabs>
                <w:tab w:val="left" w:pos="1808"/>
              </w:tabs>
            </w:pPr>
          </w:p>
          <w:p w14:paraId="011943B6" w14:textId="77777777" w:rsidR="006937DC" w:rsidRDefault="006937DC" w:rsidP="001155F5">
            <w:pPr>
              <w:tabs>
                <w:tab w:val="left" w:pos="1808"/>
              </w:tabs>
            </w:pPr>
          </w:p>
          <w:p w14:paraId="41475C22" w14:textId="77777777" w:rsidR="006937DC" w:rsidRDefault="006937DC" w:rsidP="001155F5">
            <w:pPr>
              <w:tabs>
                <w:tab w:val="left" w:pos="1808"/>
              </w:tabs>
            </w:pPr>
          </w:p>
        </w:tc>
        <w:tc>
          <w:tcPr>
            <w:tcW w:w="382" w:type="pct"/>
          </w:tcPr>
          <w:p w14:paraId="69A654F9" w14:textId="77777777" w:rsidR="006937DC" w:rsidRDefault="006937DC" w:rsidP="001155F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U (0)</w:t>
            </w:r>
          </w:p>
          <w:p w14:paraId="2D16CAD8" w14:textId="53983341" w:rsidR="006937DC" w:rsidRDefault="00C54258" w:rsidP="001155F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D</w:t>
            </w:r>
            <w:r w:rsidR="006937DC">
              <w:t xml:space="preserve"> (1)</w:t>
            </w:r>
          </w:p>
          <w:p w14:paraId="5E709A02" w14:textId="77777777" w:rsidR="006937DC" w:rsidRDefault="006937DC" w:rsidP="001155F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P (2)</w:t>
            </w:r>
          </w:p>
        </w:tc>
      </w:tr>
      <w:tr w:rsidR="006937DC" w14:paraId="31C9AE68" w14:textId="77777777" w:rsidTr="001155F5">
        <w:trPr>
          <w:trHeight w:val="1241"/>
        </w:trPr>
        <w:tc>
          <w:tcPr>
            <w:tcW w:w="382" w:type="pct"/>
          </w:tcPr>
          <w:p w14:paraId="11016057" w14:textId="77777777" w:rsidR="006937DC" w:rsidRPr="00835976" w:rsidRDefault="006937DC" w:rsidP="001155F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 w:rsidRPr="00835976">
              <w:t>U (0)</w:t>
            </w:r>
          </w:p>
          <w:p w14:paraId="7CD9B654" w14:textId="37A34393" w:rsidR="006937DC" w:rsidRPr="00835976" w:rsidRDefault="00C54258" w:rsidP="001155F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 w:rsidRPr="00835976">
              <w:t>D</w:t>
            </w:r>
            <w:r w:rsidR="006937DC" w:rsidRPr="00835976">
              <w:t xml:space="preserve"> (1)</w:t>
            </w:r>
          </w:p>
          <w:p w14:paraId="4734B4B8" w14:textId="77777777" w:rsidR="006937DC" w:rsidRPr="00835976" w:rsidRDefault="006937DC" w:rsidP="001155F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 w:rsidRPr="00835976">
              <w:t>P (2)</w:t>
            </w:r>
          </w:p>
        </w:tc>
        <w:tc>
          <w:tcPr>
            <w:tcW w:w="2118" w:type="pct"/>
          </w:tcPr>
          <w:p w14:paraId="4C05C897" w14:textId="77777777" w:rsidR="006937DC" w:rsidRPr="00835976" w:rsidRDefault="006937DC" w:rsidP="001155F5">
            <w:pPr>
              <w:widowControl w:val="0"/>
              <w:tabs>
                <w:tab w:val="left" w:pos="720"/>
              </w:tabs>
              <w:rPr>
                <w:b/>
                <w:sz w:val="20"/>
                <w:szCs w:val="20"/>
              </w:rPr>
            </w:pPr>
            <w:r w:rsidRPr="00835976">
              <w:rPr>
                <w:b/>
                <w:sz w:val="20"/>
                <w:szCs w:val="20"/>
              </w:rPr>
              <w:t xml:space="preserve">2b. Creating a Culture for Learning </w:t>
            </w:r>
          </w:p>
          <w:p w14:paraId="6952ED15" w14:textId="328B223C" w:rsidR="006937DC" w:rsidRPr="00835976" w:rsidRDefault="006E026C" w:rsidP="001155F5">
            <w:r w:rsidRPr="00835976">
              <w:rPr>
                <w:i/>
                <w:spacing w:val="-2"/>
                <w:sz w:val="16"/>
                <w:szCs w:val="16"/>
              </w:rPr>
              <w:t>In what ways have a culture for learning been established in this classroom? How does this lesson encourage the student to take responsibility for their own learning?</w:t>
            </w:r>
          </w:p>
          <w:p w14:paraId="2D5E311F" w14:textId="77777777" w:rsidR="006937DC" w:rsidRPr="00835976" w:rsidRDefault="006937DC" w:rsidP="001155F5"/>
          <w:p w14:paraId="118F3AB8" w14:textId="77777777" w:rsidR="006937DC" w:rsidRPr="00835976" w:rsidRDefault="006937DC" w:rsidP="001155F5"/>
          <w:p w14:paraId="3ECC711F" w14:textId="77777777" w:rsidR="006937DC" w:rsidRPr="00835976" w:rsidRDefault="006937DC" w:rsidP="001155F5"/>
        </w:tc>
        <w:tc>
          <w:tcPr>
            <w:tcW w:w="2119" w:type="pct"/>
          </w:tcPr>
          <w:p w14:paraId="441C88A7" w14:textId="77777777" w:rsidR="006937DC" w:rsidRPr="00105615" w:rsidRDefault="006937DC" w:rsidP="001155F5">
            <w:pPr>
              <w:rPr>
                <w:b/>
                <w:sz w:val="20"/>
                <w:szCs w:val="20"/>
              </w:rPr>
            </w:pPr>
            <w:r w:rsidRPr="00105615">
              <w:rPr>
                <w:b/>
                <w:sz w:val="20"/>
                <w:szCs w:val="20"/>
              </w:rPr>
              <w:t>3b. Using Questioning and Discussion Techniques</w:t>
            </w:r>
          </w:p>
          <w:p w14:paraId="15B35912" w14:textId="77777777" w:rsidR="006937DC" w:rsidRDefault="006937DC" w:rsidP="001155F5">
            <w:pPr>
              <w:widowControl w:val="0"/>
              <w:tabs>
                <w:tab w:val="left" w:pos="720"/>
              </w:tabs>
              <w:rPr>
                <w:i/>
                <w:color w:val="000000"/>
                <w:spacing w:val="-2"/>
                <w:sz w:val="16"/>
                <w:szCs w:val="16"/>
              </w:rPr>
            </w:pPr>
            <w:r w:rsidRPr="00BB04AE">
              <w:rPr>
                <w:i/>
                <w:color w:val="000000"/>
                <w:spacing w:val="-2"/>
                <w:sz w:val="16"/>
                <w:szCs w:val="16"/>
              </w:rPr>
              <w:t>Quality of Questions</w:t>
            </w:r>
            <w:r>
              <w:rPr>
                <w:i/>
                <w:color w:val="000000"/>
                <w:spacing w:val="-2"/>
                <w:sz w:val="16"/>
                <w:szCs w:val="16"/>
              </w:rPr>
              <w:t xml:space="preserve">; </w:t>
            </w:r>
            <w:r w:rsidRPr="00BB04AE">
              <w:rPr>
                <w:i/>
                <w:color w:val="000000"/>
                <w:spacing w:val="-2"/>
                <w:sz w:val="16"/>
                <w:szCs w:val="16"/>
              </w:rPr>
              <w:t>Discussion Techniques</w:t>
            </w:r>
            <w:r>
              <w:rPr>
                <w:i/>
                <w:color w:val="000000"/>
                <w:sz w:val="16"/>
                <w:szCs w:val="16"/>
              </w:rPr>
              <w:t xml:space="preserve">; </w:t>
            </w:r>
            <w:r w:rsidRPr="00BB04AE">
              <w:rPr>
                <w:i/>
                <w:color w:val="000000"/>
                <w:spacing w:val="-2"/>
                <w:sz w:val="16"/>
                <w:szCs w:val="16"/>
              </w:rPr>
              <w:t>Student Participation</w:t>
            </w:r>
          </w:p>
          <w:p w14:paraId="1C6CB852" w14:textId="77777777" w:rsidR="006937DC" w:rsidRDefault="006937DC" w:rsidP="001155F5">
            <w:pPr>
              <w:widowControl w:val="0"/>
              <w:tabs>
                <w:tab w:val="left" w:pos="720"/>
              </w:tabs>
              <w:rPr>
                <w:i/>
                <w:color w:val="000000"/>
                <w:spacing w:val="-2"/>
                <w:sz w:val="16"/>
                <w:szCs w:val="16"/>
              </w:rPr>
            </w:pPr>
          </w:p>
          <w:p w14:paraId="11E7DEC9" w14:textId="77777777" w:rsidR="006937DC" w:rsidRDefault="006937DC" w:rsidP="001155F5">
            <w:pPr>
              <w:widowControl w:val="0"/>
              <w:tabs>
                <w:tab w:val="left" w:pos="720"/>
              </w:tabs>
              <w:rPr>
                <w:i/>
                <w:color w:val="000000"/>
                <w:spacing w:val="-2"/>
                <w:sz w:val="16"/>
                <w:szCs w:val="16"/>
              </w:rPr>
            </w:pPr>
          </w:p>
          <w:p w14:paraId="075A72F4" w14:textId="77777777" w:rsidR="006937DC" w:rsidRDefault="006937DC" w:rsidP="001155F5">
            <w:pPr>
              <w:widowControl w:val="0"/>
              <w:tabs>
                <w:tab w:val="left" w:pos="720"/>
              </w:tabs>
              <w:rPr>
                <w:i/>
                <w:color w:val="000000"/>
                <w:spacing w:val="-2"/>
                <w:sz w:val="16"/>
                <w:szCs w:val="16"/>
              </w:rPr>
            </w:pPr>
          </w:p>
          <w:p w14:paraId="33F8BB61" w14:textId="77777777" w:rsidR="006937DC" w:rsidRDefault="006937DC" w:rsidP="001155F5">
            <w:pPr>
              <w:widowControl w:val="0"/>
              <w:tabs>
                <w:tab w:val="left" w:pos="720"/>
              </w:tabs>
              <w:rPr>
                <w:i/>
                <w:color w:val="000000"/>
                <w:spacing w:val="-2"/>
                <w:sz w:val="16"/>
                <w:szCs w:val="16"/>
              </w:rPr>
            </w:pPr>
          </w:p>
          <w:p w14:paraId="68394FAD" w14:textId="77777777" w:rsidR="006937DC" w:rsidRDefault="006937DC" w:rsidP="001155F5">
            <w:pPr>
              <w:widowControl w:val="0"/>
              <w:tabs>
                <w:tab w:val="left" w:pos="720"/>
              </w:tabs>
              <w:rPr>
                <w:i/>
                <w:color w:val="000000"/>
                <w:spacing w:val="-2"/>
                <w:sz w:val="16"/>
                <w:szCs w:val="16"/>
              </w:rPr>
            </w:pPr>
          </w:p>
          <w:p w14:paraId="79B29F13" w14:textId="77777777" w:rsidR="006937DC" w:rsidRPr="00FB2D1F" w:rsidRDefault="006937DC" w:rsidP="001155F5">
            <w:pPr>
              <w:widowControl w:val="0"/>
              <w:tabs>
                <w:tab w:val="left" w:pos="720"/>
              </w:tabs>
              <w:rPr>
                <w:i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382" w:type="pct"/>
          </w:tcPr>
          <w:p w14:paraId="548D8613" w14:textId="77777777" w:rsidR="006937DC" w:rsidRDefault="006937DC" w:rsidP="001155F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U (0)</w:t>
            </w:r>
          </w:p>
          <w:p w14:paraId="545D6F94" w14:textId="5851ABEB" w:rsidR="006937DC" w:rsidRDefault="00C54258" w:rsidP="001155F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D</w:t>
            </w:r>
            <w:r w:rsidR="006937DC">
              <w:t xml:space="preserve"> (1)</w:t>
            </w:r>
          </w:p>
          <w:p w14:paraId="1F8E5117" w14:textId="77777777" w:rsidR="006937DC" w:rsidRDefault="006937DC" w:rsidP="001155F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P (2)</w:t>
            </w:r>
          </w:p>
        </w:tc>
      </w:tr>
      <w:tr w:rsidR="006937DC" w14:paraId="327667EF" w14:textId="77777777" w:rsidTr="001155F5">
        <w:tc>
          <w:tcPr>
            <w:tcW w:w="382" w:type="pct"/>
          </w:tcPr>
          <w:p w14:paraId="21349776" w14:textId="77777777" w:rsidR="006937DC" w:rsidRPr="00835976" w:rsidRDefault="006937DC" w:rsidP="001155F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 w:rsidRPr="00835976">
              <w:t>U (0)</w:t>
            </w:r>
          </w:p>
          <w:p w14:paraId="79A34EDF" w14:textId="55563C28" w:rsidR="006937DC" w:rsidRPr="00835976" w:rsidRDefault="00C54258" w:rsidP="001155F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 w:rsidRPr="00835976">
              <w:t>D</w:t>
            </w:r>
            <w:r w:rsidR="006937DC" w:rsidRPr="00835976">
              <w:t xml:space="preserve"> (1)</w:t>
            </w:r>
          </w:p>
          <w:p w14:paraId="0915CC62" w14:textId="77777777" w:rsidR="006937DC" w:rsidRPr="00835976" w:rsidRDefault="006937DC" w:rsidP="001155F5">
            <w:pPr>
              <w:numPr>
                <w:ilvl w:val="0"/>
                <w:numId w:val="1"/>
              </w:numPr>
            </w:pPr>
            <w:r w:rsidRPr="00835976">
              <w:t>P (2)</w:t>
            </w:r>
          </w:p>
        </w:tc>
        <w:tc>
          <w:tcPr>
            <w:tcW w:w="2118" w:type="pct"/>
          </w:tcPr>
          <w:p w14:paraId="244E7963" w14:textId="77777777" w:rsidR="006937DC" w:rsidRPr="00835976" w:rsidRDefault="006937DC" w:rsidP="001155F5">
            <w:pPr>
              <w:rPr>
                <w:b/>
                <w:sz w:val="20"/>
                <w:szCs w:val="20"/>
              </w:rPr>
            </w:pPr>
            <w:r w:rsidRPr="00835976">
              <w:rPr>
                <w:b/>
                <w:sz w:val="20"/>
                <w:szCs w:val="20"/>
              </w:rPr>
              <w:t>2c. Managing Classroom Procedures</w:t>
            </w:r>
          </w:p>
          <w:p w14:paraId="71937DC3" w14:textId="0FF293EF" w:rsidR="006937DC" w:rsidRPr="00835976" w:rsidRDefault="00BE30AC" w:rsidP="001155F5">
            <w:pPr>
              <w:widowControl w:val="0"/>
              <w:tabs>
                <w:tab w:val="left" w:pos="720"/>
              </w:tabs>
              <w:rPr>
                <w:i/>
                <w:spacing w:val="-2"/>
                <w:sz w:val="16"/>
                <w:szCs w:val="16"/>
              </w:rPr>
            </w:pPr>
            <w:r>
              <w:rPr>
                <w:i/>
                <w:spacing w:val="-2"/>
                <w:sz w:val="16"/>
                <w:szCs w:val="16"/>
              </w:rPr>
              <w:t>Management of Instructional G</w:t>
            </w:r>
            <w:r w:rsidR="006937DC" w:rsidRPr="00835976">
              <w:rPr>
                <w:i/>
                <w:spacing w:val="-2"/>
                <w:sz w:val="16"/>
                <w:szCs w:val="16"/>
              </w:rPr>
              <w:t>roups; Management of Transi</w:t>
            </w:r>
            <w:r>
              <w:rPr>
                <w:i/>
                <w:spacing w:val="-2"/>
                <w:sz w:val="16"/>
                <w:szCs w:val="16"/>
              </w:rPr>
              <w:t xml:space="preserve">tions; Management of Materials </w:t>
            </w:r>
            <w:proofErr w:type="gramStart"/>
            <w:r>
              <w:rPr>
                <w:i/>
                <w:spacing w:val="-2"/>
                <w:sz w:val="16"/>
                <w:szCs w:val="16"/>
              </w:rPr>
              <w:t>and  Su</w:t>
            </w:r>
            <w:r w:rsidR="006937DC" w:rsidRPr="00835976">
              <w:rPr>
                <w:i/>
                <w:spacing w:val="-2"/>
                <w:sz w:val="16"/>
                <w:szCs w:val="16"/>
              </w:rPr>
              <w:t>pplies</w:t>
            </w:r>
            <w:proofErr w:type="gramEnd"/>
            <w:r w:rsidR="006937DC" w:rsidRPr="00835976">
              <w:rPr>
                <w:i/>
                <w:spacing w:val="-2"/>
                <w:sz w:val="16"/>
                <w:szCs w:val="16"/>
              </w:rPr>
              <w:t>; Performance of Non-Instructional Duties; Supervision of Volunteers And Paraprofessionals</w:t>
            </w:r>
            <w:r w:rsidR="006E026C" w:rsidRPr="00835976">
              <w:rPr>
                <w:i/>
                <w:spacing w:val="-2"/>
                <w:sz w:val="16"/>
                <w:szCs w:val="16"/>
              </w:rPr>
              <w:t xml:space="preserve"> Do classroom routines and procedures result in little or no loss of instructional time?</w:t>
            </w:r>
          </w:p>
          <w:p w14:paraId="424CA7E3" w14:textId="77777777" w:rsidR="006937DC" w:rsidRPr="00835976" w:rsidRDefault="006937DC" w:rsidP="001155F5"/>
          <w:p w14:paraId="11D187A9" w14:textId="77777777" w:rsidR="006937DC" w:rsidRPr="00835976" w:rsidRDefault="006937DC" w:rsidP="001155F5"/>
        </w:tc>
        <w:tc>
          <w:tcPr>
            <w:tcW w:w="2119" w:type="pct"/>
          </w:tcPr>
          <w:p w14:paraId="2E4E09DB" w14:textId="77777777" w:rsidR="006937DC" w:rsidRPr="00105615" w:rsidRDefault="006937DC" w:rsidP="001155F5">
            <w:pPr>
              <w:rPr>
                <w:b/>
                <w:sz w:val="20"/>
                <w:szCs w:val="20"/>
              </w:rPr>
            </w:pPr>
            <w:r w:rsidRPr="00105615">
              <w:rPr>
                <w:b/>
                <w:sz w:val="20"/>
                <w:szCs w:val="20"/>
              </w:rPr>
              <w:t>3c. Engaging Students in Learning</w:t>
            </w:r>
          </w:p>
          <w:p w14:paraId="02DCD787" w14:textId="77777777" w:rsidR="006937DC" w:rsidRPr="00FB2D1F" w:rsidRDefault="006937DC" w:rsidP="001155F5">
            <w:pPr>
              <w:widowControl w:val="0"/>
              <w:tabs>
                <w:tab w:val="left" w:pos="720"/>
              </w:tabs>
              <w:rPr>
                <w:i/>
                <w:color w:val="000000"/>
                <w:spacing w:val="-2"/>
                <w:sz w:val="16"/>
                <w:szCs w:val="16"/>
              </w:rPr>
            </w:pPr>
            <w:r w:rsidRPr="00BB04AE">
              <w:rPr>
                <w:i/>
                <w:color w:val="000000"/>
                <w:spacing w:val="-2"/>
                <w:sz w:val="16"/>
                <w:szCs w:val="16"/>
              </w:rPr>
              <w:t>Activities and Assignments</w:t>
            </w:r>
            <w:r>
              <w:rPr>
                <w:i/>
                <w:color w:val="000000"/>
                <w:spacing w:val="-2"/>
                <w:sz w:val="16"/>
                <w:szCs w:val="16"/>
              </w:rPr>
              <w:t xml:space="preserve">; </w:t>
            </w:r>
            <w:r w:rsidRPr="00BB04AE">
              <w:rPr>
                <w:i/>
                <w:color w:val="000000"/>
                <w:spacing w:val="-2"/>
                <w:sz w:val="16"/>
                <w:szCs w:val="16"/>
              </w:rPr>
              <w:t>Grouping of Students</w:t>
            </w:r>
            <w:r>
              <w:rPr>
                <w:i/>
                <w:color w:val="000000"/>
                <w:spacing w:val="-2"/>
                <w:sz w:val="16"/>
                <w:szCs w:val="16"/>
              </w:rPr>
              <w:t xml:space="preserve">; </w:t>
            </w:r>
            <w:r w:rsidRPr="00BB04AE">
              <w:rPr>
                <w:i/>
                <w:color w:val="000000"/>
                <w:spacing w:val="-2"/>
                <w:sz w:val="16"/>
                <w:szCs w:val="16"/>
              </w:rPr>
              <w:t>Instructional Materials and Resources</w:t>
            </w:r>
            <w:r>
              <w:rPr>
                <w:i/>
                <w:color w:val="000000"/>
                <w:spacing w:val="-2"/>
                <w:sz w:val="16"/>
                <w:szCs w:val="16"/>
              </w:rPr>
              <w:t xml:space="preserve">; </w:t>
            </w:r>
            <w:r w:rsidRPr="00BB04AE">
              <w:rPr>
                <w:i/>
                <w:color w:val="000000"/>
                <w:spacing w:val="-2"/>
                <w:sz w:val="16"/>
                <w:szCs w:val="16"/>
              </w:rPr>
              <w:t>Structure and Pacing</w:t>
            </w:r>
          </w:p>
          <w:p w14:paraId="6D44F5A9" w14:textId="77777777" w:rsidR="006937DC" w:rsidRDefault="006937DC" w:rsidP="001155F5"/>
          <w:p w14:paraId="09914744" w14:textId="77777777" w:rsidR="006937DC" w:rsidRDefault="006937DC" w:rsidP="001155F5"/>
          <w:p w14:paraId="2567B147" w14:textId="77777777" w:rsidR="006937DC" w:rsidRDefault="006937DC" w:rsidP="001155F5"/>
          <w:p w14:paraId="1608C5C4" w14:textId="77777777" w:rsidR="006937DC" w:rsidRDefault="006937DC" w:rsidP="001155F5"/>
          <w:p w14:paraId="6997A2ED" w14:textId="77777777" w:rsidR="006937DC" w:rsidRDefault="006937DC" w:rsidP="001155F5"/>
        </w:tc>
        <w:tc>
          <w:tcPr>
            <w:tcW w:w="382" w:type="pct"/>
          </w:tcPr>
          <w:p w14:paraId="79525D2C" w14:textId="77777777" w:rsidR="006937DC" w:rsidRDefault="006937DC" w:rsidP="001155F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U (0)</w:t>
            </w:r>
          </w:p>
          <w:p w14:paraId="67CD6395" w14:textId="5697977A" w:rsidR="006937DC" w:rsidRDefault="00C54258" w:rsidP="001155F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D</w:t>
            </w:r>
            <w:r w:rsidR="006937DC">
              <w:t xml:space="preserve"> (1)</w:t>
            </w:r>
          </w:p>
          <w:p w14:paraId="4D723C0C" w14:textId="77777777" w:rsidR="006937DC" w:rsidRDefault="006937DC" w:rsidP="001155F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P (2)</w:t>
            </w:r>
          </w:p>
        </w:tc>
      </w:tr>
      <w:tr w:rsidR="006937DC" w14:paraId="598AFEA6" w14:textId="77777777" w:rsidTr="001155F5">
        <w:trPr>
          <w:trHeight w:val="1808"/>
        </w:trPr>
        <w:tc>
          <w:tcPr>
            <w:tcW w:w="382" w:type="pct"/>
          </w:tcPr>
          <w:p w14:paraId="037E11EC" w14:textId="77777777" w:rsidR="006937DC" w:rsidRDefault="006937DC" w:rsidP="001155F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U (0)</w:t>
            </w:r>
          </w:p>
          <w:p w14:paraId="168232E6" w14:textId="2D0FF628" w:rsidR="006937DC" w:rsidRDefault="00C54258" w:rsidP="001155F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D</w:t>
            </w:r>
            <w:r w:rsidR="006937DC">
              <w:t xml:space="preserve"> (1)</w:t>
            </w:r>
          </w:p>
          <w:p w14:paraId="1BE762D2" w14:textId="77777777" w:rsidR="006937DC" w:rsidRDefault="006937DC" w:rsidP="001155F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P (2)</w:t>
            </w:r>
          </w:p>
        </w:tc>
        <w:tc>
          <w:tcPr>
            <w:tcW w:w="2118" w:type="pct"/>
          </w:tcPr>
          <w:p w14:paraId="16C6CDC9" w14:textId="2D59181D" w:rsidR="006937DC" w:rsidRPr="00105615" w:rsidRDefault="006937DC" w:rsidP="001155F5">
            <w:pPr>
              <w:rPr>
                <w:b/>
                <w:sz w:val="20"/>
                <w:szCs w:val="20"/>
              </w:rPr>
            </w:pPr>
            <w:r w:rsidRPr="00105615">
              <w:rPr>
                <w:b/>
                <w:sz w:val="20"/>
                <w:szCs w:val="20"/>
              </w:rPr>
              <w:t>2d. Managing Student Behavior</w:t>
            </w:r>
          </w:p>
          <w:p w14:paraId="63D15409" w14:textId="77777777" w:rsidR="006937DC" w:rsidRPr="00FB2D1F" w:rsidRDefault="006937DC" w:rsidP="001155F5">
            <w:pPr>
              <w:widowControl w:val="0"/>
              <w:tabs>
                <w:tab w:val="left" w:pos="720"/>
              </w:tabs>
              <w:rPr>
                <w:i/>
                <w:color w:val="000000"/>
                <w:spacing w:val="-2"/>
                <w:sz w:val="16"/>
                <w:szCs w:val="16"/>
              </w:rPr>
            </w:pPr>
            <w:r w:rsidRPr="00FB2D1F">
              <w:rPr>
                <w:i/>
                <w:color w:val="000000"/>
                <w:spacing w:val="-2"/>
                <w:sz w:val="16"/>
                <w:szCs w:val="16"/>
              </w:rPr>
              <w:t>Expectations</w:t>
            </w:r>
            <w:r>
              <w:rPr>
                <w:i/>
                <w:color w:val="000000"/>
                <w:spacing w:val="-2"/>
                <w:sz w:val="16"/>
                <w:szCs w:val="16"/>
              </w:rPr>
              <w:t xml:space="preserve">; </w:t>
            </w:r>
            <w:r w:rsidRPr="00FB2D1F">
              <w:rPr>
                <w:i/>
                <w:color w:val="000000"/>
                <w:spacing w:val="-2"/>
                <w:sz w:val="16"/>
                <w:szCs w:val="16"/>
              </w:rPr>
              <w:t>Monitoring of Student Behavior</w:t>
            </w:r>
            <w:r>
              <w:rPr>
                <w:i/>
                <w:color w:val="000000"/>
                <w:spacing w:val="-2"/>
                <w:sz w:val="16"/>
                <w:szCs w:val="16"/>
              </w:rPr>
              <w:t xml:space="preserve">; </w:t>
            </w:r>
            <w:r w:rsidRPr="00FB2D1F">
              <w:rPr>
                <w:i/>
                <w:color w:val="000000"/>
                <w:spacing w:val="-2"/>
                <w:sz w:val="16"/>
                <w:szCs w:val="16"/>
              </w:rPr>
              <w:t>Response to Student Misbehavior</w:t>
            </w:r>
          </w:p>
          <w:p w14:paraId="7091CA10" w14:textId="77777777" w:rsidR="006937DC" w:rsidRDefault="006937DC" w:rsidP="001155F5"/>
          <w:p w14:paraId="2401BE20" w14:textId="77777777" w:rsidR="006937DC" w:rsidRDefault="006937DC" w:rsidP="001155F5"/>
          <w:p w14:paraId="71E7A445" w14:textId="77777777" w:rsidR="006937DC" w:rsidRDefault="006937DC" w:rsidP="001155F5"/>
        </w:tc>
        <w:tc>
          <w:tcPr>
            <w:tcW w:w="2119" w:type="pct"/>
          </w:tcPr>
          <w:p w14:paraId="5E95D251" w14:textId="77777777" w:rsidR="006937DC" w:rsidRPr="00105615" w:rsidRDefault="006937DC" w:rsidP="001155F5">
            <w:pPr>
              <w:rPr>
                <w:b/>
                <w:sz w:val="20"/>
                <w:szCs w:val="20"/>
              </w:rPr>
            </w:pPr>
            <w:r w:rsidRPr="00105615">
              <w:rPr>
                <w:b/>
                <w:sz w:val="20"/>
                <w:szCs w:val="20"/>
              </w:rPr>
              <w:t>3d. Assessing Student Learning</w:t>
            </w:r>
          </w:p>
          <w:p w14:paraId="34B252F4" w14:textId="77777777" w:rsidR="006937DC" w:rsidRPr="00DB2259" w:rsidRDefault="006937DC" w:rsidP="001155F5">
            <w:pPr>
              <w:widowControl w:val="0"/>
              <w:tabs>
                <w:tab w:val="left" w:pos="720"/>
              </w:tabs>
              <w:rPr>
                <w:i/>
                <w:color w:val="000000"/>
                <w:sz w:val="16"/>
                <w:szCs w:val="16"/>
              </w:rPr>
            </w:pPr>
            <w:r w:rsidRPr="00FB2D1F">
              <w:rPr>
                <w:i/>
                <w:color w:val="000000"/>
                <w:sz w:val="16"/>
                <w:szCs w:val="16"/>
              </w:rPr>
              <w:t>Assessment Criteria</w:t>
            </w:r>
            <w:r>
              <w:rPr>
                <w:i/>
                <w:color w:val="000000"/>
                <w:sz w:val="16"/>
                <w:szCs w:val="16"/>
              </w:rPr>
              <w:t xml:space="preserve">; </w:t>
            </w:r>
            <w:r w:rsidRPr="00FB2D1F">
              <w:rPr>
                <w:i/>
                <w:color w:val="000000"/>
                <w:sz w:val="16"/>
                <w:szCs w:val="16"/>
              </w:rPr>
              <w:t>Monitoring of Student Learning</w:t>
            </w:r>
            <w:r>
              <w:rPr>
                <w:i/>
                <w:color w:val="000000"/>
                <w:sz w:val="16"/>
                <w:szCs w:val="16"/>
              </w:rPr>
              <w:t xml:space="preserve">; </w:t>
            </w:r>
            <w:r w:rsidRPr="00FB2D1F">
              <w:rPr>
                <w:i/>
                <w:color w:val="000000"/>
                <w:sz w:val="16"/>
                <w:szCs w:val="16"/>
              </w:rPr>
              <w:t>Feedback to Students</w:t>
            </w:r>
            <w:r>
              <w:rPr>
                <w:i/>
                <w:color w:val="000000"/>
                <w:sz w:val="16"/>
                <w:szCs w:val="16"/>
              </w:rPr>
              <w:t xml:space="preserve">; </w:t>
            </w:r>
            <w:r w:rsidRPr="00FB2D1F">
              <w:rPr>
                <w:i/>
                <w:color w:val="000000"/>
                <w:sz w:val="16"/>
                <w:szCs w:val="16"/>
              </w:rPr>
              <w:t>Student Self-Assessment and Monitoring of Progress</w:t>
            </w:r>
          </w:p>
          <w:p w14:paraId="38253933" w14:textId="77777777" w:rsidR="006937DC" w:rsidRDefault="006937DC" w:rsidP="001155F5"/>
          <w:p w14:paraId="07103C36" w14:textId="77777777" w:rsidR="006937DC" w:rsidRDefault="006937DC" w:rsidP="001155F5"/>
          <w:p w14:paraId="14E29F90" w14:textId="77777777" w:rsidR="006937DC" w:rsidRDefault="006937DC" w:rsidP="001155F5"/>
          <w:p w14:paraId="551016C7" w14:textId="77777777" w:rsidR="006937DC" w:rsidRPr="00470C99" w:rsidRDefault="006937DC" w:rsidP="001155F5"/>
        </w:tc>
        <w:tc>
          <w:tcPr>
            <w:tcW w:w="382" w:type="pct"/>
          </w:tcPr>
          <w:p w14:paraId="6546A45C" w14:textId="77777777" w:rsidR="006937DC" w:rsidRDefault="006937DC" w:rsidP="001155F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U (0)</w:t>
            </w:r>
          </w:p>
          <w:p w14:paraId="621C55FB" w14:textId="27B7BF7F" w:rsidR="006937DC" w:rsidRDefault="00C54258" w:rsidP="001155F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D</w:t>
            </w:r>
            <w:r w:rsidR="006937DC">
              <w:t xml:space="preserve"> (1)</w:t>
            </w:r>
          </w:p>
          <w:p w14:paraId="741B61FC" w14:textId="77777777" w:rsidR="006937DC" w:rsidRDefault="006937DC" w:rsidP="001155F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P (2)</w:t>
            </w:r>
          </w:p>
        </w:tc>
        <w:bookmarkStart w:id="0" w:name="_GoBack"/>
        <w:bookmarkEnd w:id="0"/>
      </w:tr>
      <w:tr w:rsidR="006937DC" w14:paraId="1F5666C3" w14:textId="77777777" w:rsidTr="001155F5">
        <w:trPr>
          <w:trHeight w:val="1115"/>
        </w:trPr>
        <w:tc>
          <w:tcPr>
            <w:tcW w:w="382" w:type="pct"/>
          </w:tcPr>
          <w:p w14:paraId="44581B1E" w14:textId="77777777" w:rsidR="006937DC" w:rsidRDefault="006937DC" w:rsidP="001155F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U (0)</w:t>
            </w:r>
          </w:p>
          <w:p w14:paraId="03152E8F" w14:textId="7126CC4F" w:rsidR="006937DC" w:rsidRDefault="00C54258" w:rsidP="001155F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D</w:t>
            </w:r>
            <w:r w:rsidR="006937DC">
              <w:t xml:space="preserve"> (1)</w:t>
            </w:r>
          </w:p>
          <w:p w14:paraId="5EA7E390" w14:textId="77777777" w:rsidR="006937DC" w:rsidRDefault="006937DC" w:rsidP="001155F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P (2)</w:t>
            </w:r>
          </w:p>
        </w:tc>
        <w:tc>
          <w:tcPr>
            <w:tcW w:w="2118" w:type="pct"/>
          </w:tcPr>
          <w:p w14:paraId="69D1ED52" w14:textId="753976DC" w:rsidR="006937DC" w:rsidRDefault="00186AFD" w:rsidP="001155F5">
            <w:r>
              <w:t>2</w:t>
            </w:r>
            <w:r>
              <w:rPr>
                <w:b/>
              </w:rPr>
              <w:t>e</w:t>
            </w:r>
            <w:r w:rsidR="006937DC">
              <w:t>.</w:t>
            </w:r>
            <w:r w:rsidR="006937DC" w:rsidRPr="00354BB8">
              <w:rPr>
                <w:b/>
                <w:sz w:val="20"/>
                <w:szCs w:val="20"/>
              </w:rPr>
              <w:t xml:space="preserve"> Organizing the Physical Space</w:t>
            </w:r>
          </w:p>
          <w:p w14:paraId="5C9830A1" w14:textId="4E4C2E65" w:rsidR="00A965FC" w:rsidRPr="00835976" w:rsidRDefault="007D6540" w:rsidP="001155F5">
            <w:pPr>
              <w:widowControl w:val="0"/>
              <w:tabs>
                <w:tab w:val="left" w:pos="720"/>
              </w:tabs>
              <w:rPr>
                <w:i/>
                <w:spacing w:val="-2"/>
                <w:sz w:val="16"/>
                <w:szCs w:val="16"/>
              </w:rPr>
            </w:pPr>
            <w:r>
              <w:rPr>
                <w:i/>
                <w:spacing w:val="-2"/>
                <w:sz w:val="16"/>
                <w:szCs w:val="16"/>
              </w:rPr>
              <w:t>Is the classroom safe? What technology</w:t>
            </w:r>
            <w:r w:rsidR="00A965FC" w:rsidRPr="006E026C">
              <w:rPr>
                <w:i/>
                <w:spacing w:val="-2"/>
                <w:sz w:val="16"/>
                <w:szCs w:val="16"/>
              </w:rPr>
              <w:t xml:space="preserve"> resources available in the classroom</w:t>
            </w:r>
            <w:r>
              <w:rPr>
                <w:i/>
                <w:spacing w:val="-2"/>
                <w:sz w:val="16"/>
                <w:szCs w:val="16"/>
              </w:rPr>
              <w:t xml:space="preserve"> are utilized for the lesson.?</w:t>
            </w:r>
            <w:r w:rsidR="008A1B15" w:rsidRPr="00835976">
              <w:rPr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i/>
                <w:spacing w:val="-2"/>
                <w:sz w:val="16"/>
                <w:szCs w:val="16"/>
              </w:rPr>
              <w:t xml:space="preserve">Are </w:t>
            </w:r>
            <w:r w:rsidR="006E026C" w:rsidRPr="00835976">
              <w:rPr>
                <w:i/>
                <w:spacing w:val="-2"/>
                <w:sz w:val="16"/>
                <w:szCs w:val="16"/>
              </w:rPr>
              <w:t xml:space="preserve">adjustments </w:t>
            </w:r>
            <w:r>
              <w:rPr>
                <w:i/>
                <w:spacing w:val="-2"/>
                <w:sz w:val="16"/>
                <w:szCs w:val="16"/>
              </w:rPr>
              <w:t>made to the classroom furniture for group activities?</w:t>
            </w:r>
          </w:p>
          <w:p w14:paraId="1455D1E1" w14:textId="77777777" w:rsidR="006937DC" w:rsidRPr="00835976" w:rsidRDefault="006937DC" w:rsidP="001155F5">
            <w:pPr>
              <w:rPr>
                <w:i/>
              </w:rPr>
            </w:pPr>
          </w:p>
          <w:p w14:paraId="3B614FE6" w14:textId="77777777" w:rsidR="006937DC" w:rsidRDefault="006937DC" w:rsidP="001155F5"/>
        </w:tc>
        <w:tc>
          <w:tcPr>
            <w:tcW w:w="2119" w:type="pct"/>
          </w:tcPr>
          <w:p w14:paraId="1F42F603" w14:textId="77777777" w:rsidR="006937DC" w:rsidRPr="00354BB8" w:rsidRDefault="006937DC" w:rsidP="001155F5">
            <w:pPr>
              <w:rPr>
                <w:b/>
                <w:sz w:val="20"/>
                <w:szCs w:val="20"/>
              </w:rPr>
            </w:pPr>
            <w:r w:rsidRPr="00354BB8">
              <w:rPr>
                <w:b/>
                <w:sz w:val="20"/>
                <w:szCs w:val="20"/>
              </w:rPr>
              <w:t>3e. Demonstrating Flexibility and Responsiveness</w:t>
            </w:r>
          </w:p>
          <w:p w14:paraId="66E48131" w14:textId="77777777" w:rsidR="006937DC" w:rsidRDefault="006937DC" w:rsidP="001155F5">
            <w:r w:rsidRPr="00FB2D1F">
              <w:rPr>
                <w:i/>
                <w:sz w:val="16"/>
                <w:szCs w:val="16"/>
              </w:rPr>
              <w:t>Lesson adjustmen</w:t>
            </w:r>
            <w:r>
              <w:rPr>
                <w:i/>
                <w:sz w:val="16"/>
                <w:szCs w:val="16"/>
              </w:rPr>
              <w:t xml:space="preserve">t; </w:t>
            </w:r>
            <w:r w:rsidRPr="00FB2D1F">
              <w:rPr>
                <w:i/>
                <w:color w:val="000000"/>
                <w:spacing w:val="-2"/>
                <w:sz w:val="16"/>
                <w:szCs w:val="16"/>
              </w:rPr>
              <w:t>Response to Student</w:t>
            </w:r>
            <w:r>
              <w:rPr>
                <w:i/>
                <w:color w:val="000000"/>
                <w:spacing w:val="-2"/>
                <w:sz w:val="16"/>
                <w:szCs w:val="16"/>
              </w:rPr>
              <w:t xml:space="preserve">s; </w:t>
            </w:r>
            <w:r w:rsidRPr="00FB2D1F">
              <w:rPr>
                <w:i/>
                <w:color w:val="000000"/>
                <w:spacing w:val="-2"/>
                <w:sz w:val="16"/>
                <w:szCs w:val="16"/>
              </w:rPr>
              <w:t>Persistence</w:t>
            </w:r>
          </w:p>
          <w:p w14:paraId="673D262A" w14:textId="77777777" w:rsidR="006937DC" w:rsidRDefault="006937DC" w:rsidP="001155F5"/>
          <w:p w14:paraId="2FEE12A5" w14:textId="77777777" w:rsidR="006937DC" w:rsidRDefault="006937DC" w:rsidP="001155F5"/>
          <w:p w14:paraId="5B4E014E" w14:textId="77777777" w:rsidR="006937DC" w:rsidRDefault="006937DC" w:rsidP="001155F5"/>
        </w:tc>
        <w:tc>
          <w:tcPr>
            <w:tcW w:w="382" w:type="pct"/>
          </w:tcPr>
          <w:p w14:paraId="5A950478" w14:textId="77777777" w:rsidR="006937DC" w:rsidRDefault="006937DC" w:rsidP="001155F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U (0)</w:t>
            </w:r>
          </w:p>
          <w:p w14:paraId="21D96875" w14:textId="05B4E7B1" w:rsidR="006937DC" w:rsidRDefault="00C54258" w:rsidP="001155F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D</w:t>
            </w:r>
            <w:r w:rsidR="006937DC">
              <w:t xml:space="preserve"> (1)</w:t>
            </w:r>
          </w:p>
          <w:p w14:paraId="2C890375" w14:textId="77777777" w:rsidR="006937DC" w:rsidRDefault="006937DC" w:rsidP="001155F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P (2)</w:t>
            </w:r>
          </w:p>
        </w:tc>
      </w:tr>
    </w:tbl>
    <w:p w14:paraId="7344A808" w14:textId="625F28AE" w:rsidR="007A737F" w:rsidRPr="006937DC" w:rsidRDefault="006937DC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C7D1B67" wp14:editId="6C8960E6">
            <wp:simplePos x="0" y="0"/>
            <wp:positionH relativeFrom="column">
              <wp:posOffset>7029450</wp:posOffset>
            </wp:positionH>
            <wp:positionV relativeFrom="paragraph">
              <wp:posOffset>187007</wp:posOffset>
            </wp:positionV>
            <wp:extent cx="1376680" cy="497740"/>
            <wp:effectExtent l="0" t="0" r="0" b="10795"/>
            <wp:wrapNone/>
            <wp:docPr id="4" name="Picture 4" descr="Mission_Mark-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ssion_Mark-small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49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6054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AB5072F" wp14:editId="6DE175FB">
            <wp:simplePos x="0" y="0"/>
            <wp:positionH relativeFrom="column">
              <wp:posOffset>10058400</wp:posOffset>
            </wp:positionH>
            <wp:positionV relativeFrom="paragraph">
              <wp:posOffset>88265</wp:posOffset>
            </wp:positionV>
            <wp:extent cx="1405255" cy="508000"/>
            <wp:effectExtent l="0" t="0" r="0" b="0"/>
            <wp:wrapNone/>
            <wp:docPr id="3" name="Picture 3" descr="Mission_Mark-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ssion_Mark-small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6054">
        <w:rPr>
          <w:sz w:val="20"/>
          <w:szCs w:val="20"/>
        </w:rPr>
        <w:t>0 – 21:  Unsatisfactory</w:t>
      </w:r>
      <w:r w:rsidR="00C54258">
        <w:rPr>
          <w:sz w:val="20"/>
          <w:szCs w:val="20"/>
        </w:rPr>
        <w:t xml:space="preserve">          </w:t>
      </w:r>
      <w:r w:rsidR="006E026C">
        <w:rPr>
          <w:sz w:val="20"/>
          <w:szCs w:val="20"/>
        </w:rPr>
        <w:t>22 - 33:  Developing</w:t>
      </w:r>
      <w:r w:rsidRPr="008A6054">
        <w:rPr>
          <w:sz w:val="20"/>
          <w:szCs w:val="20"/>
        </w:rPr>
        <w:t xml:space="preserve"> </w:t>
      </w:r>
      <w:r w:rsidR="00C54258">
        <w:rPr>
          <w:sz w:val="20"/>
          <w:szCs w:val="20"/>
        </w:rPr>
        <w:t xml:space="preserve">             </w:t>
      </w:r>
      <w:r w:rsidRPr="008A6054">
        <w:rPr>
          <w:sz w:val="20"/>
          <w:szCs w:val="20"/>
        </w:rPr>
        <w:t xml:space="preserve">34 – 44:  Proficient </w:t>
      </w:r>
    </w:p>
    <w:sectPr w:rsidR="007A737F" w:rsidRPr="006937DC" w:rsidSect="00252ABC">
      <w:pgSz w:w="15840" w:h="12240" w:orient="landscape" w:code="5"/>
      <w:pgMar w:top="432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731D6"/>
    <w:multiLevelType w:val="hybridMultilevel"/>
    <w:tmpl w:val="26C481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DC"/>
    <w:rsid w:val="00030CFD"/>
    <w:rsid w:val="00151BAD"/>
    <w:rsid w:val="00186AFD"/>
    <w:rsid w:val="00252ABC"/>
    <w:rsid w:val="002540D3"/>
    <w:rsid w:val="002C6F56"/>
    <w:rsid w:val="005E0F70"/>
    <w:rsid w:val="006937DC"/>
    <w:rsid w:val="006E026C"/>
    <w:rsid w:val="007818F0"/>
    <w:rsid w:val="007A737F"/>
    <w:rsid w:val="007D6540"/>
    <w:rsid w:val="00835976"/>
    <w:rsid w:val="008A1B15"/>
    <w:rsid w:val="00A965FC"/>
    <w:rsid w:val="00BE30AC"/>
    <w:rsid w:val="00BE4518"/>
    <w:rsid w:val="00C54258"/>
    <w:rsid w:val="00C574A9"/>
    <w:rsid w:val="00D47C4B"/>
    <w:rsid w:val="00E91AAE"/>
    <w:rsid w:val="00EE50D1"/>
    <w:rsid w:val="00EE7777"/>
    <w:rsid w:val="00F2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52AED3"/>
  <w14:defaultImageDpi w14:val="300"/>
  <w15:docId w15:val="{32B569F1-9571-4036-A203-B6211E67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7D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 Minelli</dc:creator>
  <cp:lastModifiedBy>Stephen LaMendola</cp:lastModifiedBy>
  <cp:revision>11</cp:revision>
  <dcterms:created xsi:type="dcterms:W3CDTF">2017-05-25T18:45:00Z</dcterms:created>
  <dcterms:modified xsi:type="dcterms:W3CDTF">2017-06-19T14:50:00Z</dcterms:modified>
</cp:coreProperties>
</file>